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00061">
        <w:rPr>
          <w:rFonts w:ascii="Times New Roman" w:hAnsi="Times New Roman" w:cs="Times New Roman"/>
          <w:b/>
          <w:caps/>
          <w:sz w:val="28"/>
          <w:szCs w:val="28"/>
        </w:rPr>
        <w:t xml:space="preserve">МИНИСТЕРСТВО ОБРАЗОВАНИЯ, НАУКИ И МОЛОДЕЖИ </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00061">
        <w:rPr>
          <w:rFonts w:ascii="Times New Roman" w:hAnsi="Times New Roman" w:cs="Times New Roman"/>
          <w:b/>
          <w:caps/>
          <w:sz w:val="28"/>
          <w:szCs w:val="28"/>
        </w:rPr>
        <w:t>РЕСПУБЛИКИ КРЫМ</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00061">
        <w:rPr>
          <w:rFonts w:ascii="Times New Roman" w:hAnsi="Times New Roman" w:cs="Times New Roman"/>
          <w:b/>
          <w:caps/>
          <w:sz w:val="28"/>
          <w:szCs w:val="28"/>
        </w:rPr>
        <w:t>ГБПОУ РК «КЕРЧЕНСКИЙ ПОЛИТЕХНИЧЕСКИЙ КОЛЛЕДЖ»</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tbl>
      <w:tblPr>
        <w:tblW w:w="9889" w:type="dxa"/>
        <w:tblLook w:val="04A0" w:firstRow="1" w:lastRow="0" w:firstColumn="1" w:lastColumn="0" w:noHBand="0" w:noVBand="1"/>
      </w:tblPr>
      <w:tblGrid>
        <w:gridCol w:w="5070"/>
        <w:gridCol w:w="4819"/>
      </w:tblGrid>
      <w:tr w:rsidR="0042129F" w:rsidRPr="00F00061" w:rsidTr="00D57145">
        <w:tc>
          <w:tcPr>
            <w:tcW w:w="5070" w:type="dxa"/>
            <w:hideMark/>
          </w:tcPr>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F00061">
              <w:rPr>
                <w:rFonts w:ascii="Times New Roman" w:hAnsi="Times New Roman" w:cs="Times New Roman"/>
                <w:sz w:val="28"/>
                <w:szCs w:val="28"/>
                <w:lang w:eastAsia="en-US"/>
              </w:rPr>
              <w:t xml:space="preserve">Введено в действие </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F00061">
              <w:rPr>
                <w:rFonts w:ascii="Times New Roman" w:hAnsi="Times New Roman" w:cs="Times New Roman"/>
                <w:sz w:val="28"/>
                <w:szCs w:val="28"/>
                <w:lang w:eastAsia="en-US"/>
              </w:rPr>
              <w:t xml:space="preserve">приказом директора </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F00061">
              <w:rPr>
                <w:rFonts w:ascii="Times New Roman" w:hAnsi="Times New Roman" w:cs="Times New Roman"/>
                <w:sz w:val="28"/>
                <w:szCs w:val="28"/>
                <w:lang w:eastAsia="en-US"/>
              </w:rPr>
              <w:t>от «____» _____________ 20____ г.</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F00061">
              <w:rPr>
                <w:rFonts w:ascii="Times New Roman" w:hAnsi="Times New Roman" w:cs="Times New Roman"/>
                <w:sz w:val="28"/>
                <w:szCs w:val="28"/>
                <w:lang w:eastAsia="en-US"/>
              </w:rPr>
              <w:t>№ ____________</w:t>
            </w:r>
          </w:p>
        </w:tc>
        <w:tc>
          <w:tcPr>
            <w:tcW w:w="4819" w:type="dxa"/>
          </w:tcPr>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F00061">
              <w:rPr>
                <w:rFonts w:ascii="Times New Roman" w:hAnsi="Times New Roman" w:cs="Times New Roman"/>
                <w:caps/>
                <w:sz w:val="28"/>
                <w:szCs w:val="28"/>
                <w:lang w:eastAsia="en-US"/>
              </w:rPr>
              <w:t>УТВЕРЖДАЮ</w:t>
            </w:r>
          </w:p>
          <w:p w:rsidR="00D47D93" w:rsidRPr="00F00061" w:rsidRDefault="0042129F" w:rsidP="00D47D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F00061">
              <w:rPr>
                <w:rFonts w:ascii="Times New Roman" w:hAnsi="Times New Roman" w:cs="Times New Roman"/>
                <w:sz w:val="28"/>
                <w:szCs w:val="28"/>
                <w:lang w:eastAsia="en-US"/>
              </w:rPr>
              <w:t xml:space="preserve">Зам. директора по </w:t>
            </w:r>
            <w:r w:rsidR="00D47D93" w:rsidRPr="00F00061">
              <w:rPr>
                <w:rFonts w:ascii="Times New Roman" w:hAnsi="Times New Roman" w:cs="Times New Roman"/>
                <w:caps/>
                <w:sz w:val="28"/>
                <w:szCs w:val="28"/>
                <w:lang w:eastAsia="en-US"/>
              </w:rPr>
              <w:t>уПр</w:t>
            </w:r>
          </w:p>
          <w:p w:rsidR="00D47D93" w:rsidRPr="00F00061" w:rsidRDefault="00D47D93" w:rsidP="00D571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ind w:left="-251" w:firstLine="251"/>
              <w:rPr>
                <w:rFonts w:ascii="Times New Roman" w:hAnsi="Times New Roman" w:cs="Times New Roman"/>
                <w:sz w:val="28"/>
                <w:szCs w:val="28"/>
                <w:lang w:eastAsia="en-US"/>
              </w:rPr>
            </w:pPr>
            <w:r w:rsidRPr="00F00061">
              <w:rPr>
                <w:rFonts w:ascii="Times New Roman" w:hAnsi="Times New Roman" w:cs="Times New Roman"/>
                <w:caps/>
                <w:sz w:val="28"/>
                <w:szCs w:val="28"/>
                <w:lang w:eastAsia="en-US"/>
              </w:rPr>
              <w:t xml:space="preserve">_______________ </w:t>
            </w:r>
            <w:bookmarkStart w:id="0" w:name="_GoBack"/>
            <w:bookmarkEnd w:id="0"/>
            <w:r w:rsidRPr="00F00061">
              <w:rPr>
                <w:rFonts w:ascii="Times New Roman" w:hAnsi="Times New Roman" w:cs="Times New Roman"/>
                <w:sz w:val="28"/>
                <w:szCs w:val="28"/>
                <w:lang w:eastAsia="en-US"/>
              </w:rPr>
              <w:t>С.Ю.Письменная</w:t>
            </w:r>
          </w:p>
          <w:p w:rsidR="0042129F" w:rsidRPr="00F00061"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p>
        </w:tc>
      </w:tr>
    </w:tbl>
    <w:p w:rsidR="0042129F" w:rsidRPr="00F00061" w:rsidRDefault="0042129F" w:rsidP="0042129F">
      <w:pPr>
        <w:spacing w:after="0"/>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jc w:val="center"/>
        <w:rPr>
          <w:rFonts w:ascii="Times New Roman" w:hAnsi="Times New Roman" w:cs="Times New Roman"/>
          <w:b/>
          <w:sz w:val="28"/>
          <w:szCs w:val="28"/>
        </w:rPr>
      </w:pPr>
      <w:r w:rsidRPr="00F00061">
        <w:rPr>
          <w:rFonts w:ascii="Times New Roman" w:hAnsi="Times New Roman" w:cs="Times New Roman"/>
          <w:b/>
          <w:sz w:val="28"/>
          <w:szCs w:val="28"/>
        </w:rPr>
        <w:t>РАБОЧАЯ ПРОГРАММА УЧЕБНОЙ ДИСЦИПЛИНЫ</w:t>
      </w:r>
    </w:p>
    <w:p w:rsidR="0042129F" w:rsidRPr="00F00061" w:rsidRDefault="00D47D93" w:rsidP="0042129F">
      <w:pPr>
        <w:jc w:val="center"/>
        <w:rPr>
          <w:rFonts w:ascii="Times New Roman" w:hAnsi="Times New Roman" w:cs="Times New Roman"/>
          <w:b/>
          <w:sz w:val="28"/>
          <w:szCs w:val="28"/>
        </w:rPr>
      </w:pPr>
      <w:r w:rsidRPr="00F00061">
        <w:rPr>
          <w:rFonts w:ascii="Times New Roman" w:hAnsi="Times New Roman" w:cs="Times New Roman"/>
          <w:b/>
          <w:sz w:val="28"/>
          <w:szCs w:val="28"/>
        </w:rPr>
        <w:t>ОП.05 ПРАВОВОЕ ОБЕСПЕЧЕНИЕ ПРОФЕССИОНАЛЬНОЙ ДЕЯТЕЛЬНОСТИ</w:t>
      </w:r>
    </w:p>
    <w:p w:rsidR="0042129F" w:rsidRPr="00F00061" w:rsidRDefault="0042129F" w:rsidP="0042129F">
      <w:pPr>
        <w:jc w:val="cente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rPr>
          <w:rFonts w:ascii="Times New Roman" w:hAnsi="Times New Roman" w:cs="Times New Roman"/>
          <w:b/>
          <w:i/>
          <w:sz w:val="28"/>
          <w:szCs w:val="28"/>
        </w:rPr>
      </w:pPr>
    </w:p>
    <w:p w:rsidR="0042129F" w:rsidRPr="00F00061" w:rsidRDefault="0042129F" w:rsidP="0042129F">
      <w:pPr>
        <w:jc w:val="center"/>
        <w:rPr>
          <w:rFonts w:ascii="Times New Roman" w:hAnsi="Times New Roman" w:cs="Times New Roman"/>
          <w:sz w:val="28"/>
          <w:szCs w:val="28"/>
          <w:vertAlign w:val="superscript"/>
        </w:rPr>
      </w:pPr>
      <w:r w:rsidRPr="00F00061">
        <w:rPr>
          <w:rFonts w:ascii="Times New Roman" w:hAnsi="Times New Roman" w:cs="Times New Roman"/>
          <w:bCs/>
          <w:sz w:val="28"/>
          <w:szCs w:val="28"/>
        </w:rPr>
        <w:t>20</w:t>
      </w:r>
      <w:r w:rsidR="008B013F" w:rsidRPr="00F00061">
        <w:rPr>
          <w:rFonts w:ascii="Times New Roman" w:hAnsi="Times New Roman" w:cs="Times New Roman"/>
          <w:bCs/>
          <w:sz w:val="28"/>
          <w:szCs w:val="28"/>
        </w:rPr>
        <w:t>23</w:t>
      </w:r>
      <w:r w:rsidRPr="00F00061">
        <w:rPr>
          <w:rFonts w:ascii="Times New Roman" w:hAnsi="Times New Roman" w:cs="Times New Roman"/>
          <w:bCs/>
          <w:sz w:val="28"/>
          <w:szCs w:val="28"/>
        </w:rPr>
        <w:t xml:space="preserve"> г.</w:t>
      </w:r>
      <w:r w:rsidRPr="00F00061">
        <w:rPr>
          <w:rFonts w:ascii="Times New Roman" w:hAnsi="Times New Roman" w:cs="Times New Roman"/>
          <w:bCs/>
          <w:sz w:val="28"/>
          <w:szCs w:val="28"/>
        </w:rPr>
        <w:br w:type="page"/>
      </w:r>
    </w:p>
    <w:tbl>
      <w:tblPr>
        <w:tblW w:w="0" w:type="auto"/>
        <w:tblLook w:val="04A0" w:firstRow="1" w:lastRow="0" w:firstColumn="1" w:lastColumn="0" w:noHBand="0" w:noVBand="1"/>
      </w:tblPr>
      <w:tblGrid>
        <w:gridCol w:w="5353"/>
        <w:gridCol w:w="4217"/>
      </w:tblGrid>
      <w:tr w:rsidR="0042129F" w:rsidRPr="009105AA" w:rsidTr="0042129F">
        <w:trPr>
          <w:trHeight w:val="1985"/>
        </w:trPr>
        <w:tc>
          <w:tcPr>
            <w:tcW w:w="5353" w:type="dxa"/>
          </w:tcPr>
          <w:p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lastRenderedPageBreak/>
              <w:t>СОГЛАСОВАНО</w:t>
            </w:r>
          </w:p>
          <w:p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на заседании методического совета </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Председатель методсовета</w:t>
            </w:r>
          </w:p>
          <w:p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_________________С.В Казак</w:t>
            </w:r>
          </w:p>
          <w:p w:rsidR="0042129F" w:rsidRPr="009105AA" w:rsidRDefault="0042129F" w:rsidP="0042129F">
            <w:pPr>
              <w:spacing w:after="0"/>
              <w:rPr>
                <w:rFonts w:ascii="Times New Roman" w:hAnsi="Times New Roman" w:cs="Times New Roman"/>
                <w:sz w:val="24"/>
                <w:szCs w:val="24"/>
                <w:lang w:eastAsia="en-US"/>
              </w:rPr>
            </w:pPr>
          </w:p>
        </w:tc>
        <w:tc>
          <w:tcPr>
            <w:tcW w:w="4217" w:type="dxa"/>
            <w:hideMark/>
          </w:tcPr>
          <w:p w:rsidR="00B83163" w:rsidRPr="00B34EAB" w:rsidRDefault="0042129F" w:rsidP="00B83163">
            <w:pPr>
              <w:spacing w:after="0" w:line="240" w:lineRule="auto"/>
              <w:rPr>
                <w:rFonts w:ascii="Times New Roman" w:hAnsi="Times New Roman"/>
                <w:sz w:val="24"/>
                <w:szCs w:val="24"/>
              </w:rPr>
            </w:pPr>
            <w:r w:rsidRPr="00B83163">
              <w:rPr>
                <w:rFonts w:ascii="Times New Roman" w:hAnsi="Times New Roman" w:cs="Times New Roman"/>
                <w:sz w:val="24"/>
                <w:szCs w:val="24"/>
                <w:lang w:eastAsia="en-US"/>
              </w:rPr>
              <w:t xml:space="preserve">Рассмотрено и одобрено на заседании </w:t>
            </w:r>
            <w:r w:rsidR="00B83163" w:rsidRPr="00B34EAB">
              <w:rPr>
                <w:rFonts w:ascii="Times New Roman" w:hAnsi="Times New Roman"/>
                <w:sz w:val="24"/>
                <w:szCs w:val="24"/>
              </w:rPr>
              <w:t xml:space="preserve">предметной цикловой комиссии </w:t>
            </w:r>
          </w:p>
          <w:p w:rsidR="00B83163" w:rsidRDefault="00B83163" w:rsidP="00B83163">
            <w:pPr>
              <w:spacing w:after="0" w:line="240" w:lineRule="auto"/>
              <w:rPr>
                <w:rFonts w:ascii="Times New Roman" w:hAnsi="Times New Roman"/>
                <w:sz w:val="24"/>
                <w:szCs w:val="24"/>
              </w:rPr>
            </w:pPr>
            <w:r>
              <w:rPr>
                <w:rFonts w:ascii="Times New Roman" w:hAnsi="Times New Roman"/>
                <w:sz w:val="24"/>
                <w:szCs w:val="24"/>
              </w:rPr>
              <w:t>информационно</w:t>
            </w:r>
            <w:r w:rsidRPr="00B34EAB">
              <w:rPr>
                <w:rFonts w:ascii="Times New Roman" w:hAnsi="Times New Roman"/>
                <w:sz w:val="24"/>
                <w:szCs w:val="24"/>
              </w:rPr>
              <w:t>-</w:t>
            </w:r>
            <w:r>
              <w:rPr>
                <w:rFonts w:ascii="Times New Roman" w:hAnsi="Times New Roman"/>
                <w:sz w:val="24"/>
                <w:szCs w:val="24"/>
              </w:rPr>
              <w:t>математических</w:t>
            </w:r>
          </w:p>
          <w:p w:rsidR="00B83163" w:rsidRPr="00B34EAB" w:rsidRDefault="00B83163" w:rsidP="00B83163">
            <w:pPr>
              <w:spacing w:after="0" w:line="240" w:lineRule="auto"/>
              <w:rPr>
                <w:rFonts w:ascii="Times New Roman" w:hAnsi="Times New Roman"/>
                <w:sz w:val="24"/>
                <w:szCs w:val="24"/>
              </w:rPr>
            </w:pPr>
            <w:r w:rsidRPr="00B34EAB">
              <w:rPr>
                <w:rFonts w:ascii="Times New Roman" w:hAnsi="Times New Roman"/>
                <w:sz w:val="24"/>
                <w:szCs w:val="24"/>
              </w:rPr>
              <w:t xml:space="preserve">дисциплин </w:t>
            </w:r>
          </w:p>
          <w:p w:rsidR="0042129F" w:rsidRPr="00B83163"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B83163">
              <w:rPr>
                <w:rFonts w:ascii="Times New Roman" w:hAnsi="Times New Roman" w:cs="Times New Roman"/>
                <w:sz w:val="24"/>
                <w:szCs w:val="24"/>
                <w:lang w:eastAsia="en-US"/>
              </w:rPr>
              <w:t xml:space="preserve">Протокол № ______ </w:t>
            </w:r>
          </w:p>
          <w:p w:rsidR="0042129F" w:rsidRPr="00B83163" w:rsidRDefault="0042129F" w:rsidP="0042129F">
            <w:pPr>
              <w:spacing w:after="0"/>
              <w:rPr>
                <w:rFonts w:ascii="Times New Roman" w:hAnsi="Times New Roman" w:cs="Times New Roman"/>
                <w:sz w:val="24"/>
                <w:szCs w:val="24"/>
                <w:lang w:eastAsia="en-US"/>
              </w:rPr>
            </w:pPr>
            <w:r w:rsidRPr="00B83163">
              <w:rPr>
                <w:rFonts w:ascii="Times New Roman" w:hAnsi="Times New Roman" w:cs="Times New Roman"/>
                <w:sz w:val="24"/>
                <w:szCs w:val="24"/>
                <w:lang w:eastAsia="en-US"/>
              </w:rPr>
              <w:t>от «____» _____________ 20____ г.</w:t>
            </w:r>
          </w:p>
          <w:p w:rsidR="0042129F" w:rsidRPr="00B83163" w:rsidRDefault="0042129F" w:rsidP="0042129F">
            <w:pPr>
              <w:spacing w:before="120" w:after="0"/>
              <w:rPr>
                <w:rFonts w:ascii="Times New Roman" w:hAnsi="Times New Roman" w:cs="Times New Roman"/>
                <w:sz w:val="24"/>
                <w:szCs w:val="24"/>
                <w:lang w:eastAsia="en-US"/>
              </w:rPr>
            </w:pPr>
            <w:r w:rsidRPr="00B83163">
              <w:rPr>
                <w:rFonts w:ascii="Times New Roman" w:hAnsi="Times New Roman" w:cs="Times New Roman"/>
                <w:sz w:val="24"/>
                <w:szCs w:val="24"/>
                <w:lang w:eastAsia="en-US"/>
              </w:rPr>
              <w:t>Председатель ПЦК _______________</w:t>
            </w:r>
          </w:p>
          <w:p w:rsidR="0042129F" w:rsidRPr="009105AA" w:rsidRDefault="0042129F" w:rsidP="0042129F">
            <w:pPr>
              <w:spacing w:after="0"/>
              <w:rPr>
                <w:rFonts w:ascii="Times New Roman" w:hAnsi="Times New Roman" w:cs="Times New Roman"/>
                <w:sz w:val="24"/>
                <w:szCs w:val="24"/>
                <w:lang w:eastAsia="en-US"/>
              </w:rPr>
            </w:pPr>
            <w:r w:rsidRPr="00B83163">
              <w:rPr>
                <w:rFonts w:ascii="Times New Roman" w:hAnsi="Times New Roman" w:cs="Times New Roman"/>
                <w:sz w:val="24"/>
                <w:szCs w:val="24"/>
                <w:lang w:eastAsia="en-US"/>
              </w:rPr>
              <w:t xml:space="preserve">                                      </w:t>
            </w:r>
            <w:r w:rsidR="00B83163">
              <w:rPr>
                <w:rFonts w:ascii="Times New Roman" w:hAnsi="Times New Roman" w:cs="Times New Roman"/>
                <w:sz w:val="24"/>
                <w:szCs w:val="24"/>
                <w:lang w:eastAsia="en-US"/>
              </w:rPr>
              <w:t>А</w:t>
            </w:r>
            <w:r w:rsidRPr="00B83163">
              <w:rPr>
                <w:rFonts w:ascii="Times New Roman" w:hAnsi="Times New Roman" w:cs="Times New Roman"/>
                <w:sz w:val="24"/>
                <w:szCs w:val="24"/>
                <w:lang w:eastAsia="en-US"/>
              </w:rPr>
              <w:t>.</w:t>
            </w:r>
            <w:r w:rsidR="00B83163">
              <w:rPr>
                <w:rFonts w:ascii="Times New Roman" w:hAnsi="Times New Roman" w:cs="Times New Roman"/>
                <w:sz w:val="24"/>
                <w:szCs w:val="24"/>
                <w:lang w:eastAsia="en-US"/>
              </w:rPr>
              <w:t>А</w:t>
            </w:r>
            <w:r w:rsidRPr="00B83163">
              <w:rPr>
                <w:rFonts w:ascii="Times New Roman" w:hAnsi="Times New Roman" w:cs="Times New Roman"/>
                <w:sz w:val="24"/>
                <w:szCs w:val="24"/>
                <w:lang w:eastAsia="en-US"/>
              </w:rPr>
              <w:t xml:space="preserve">. </w:t>
            </w:r>
            <w:r w:rsidR="00B83163">
              <w:rPr>
                <w:rFonts w:ascii="Times New Roman" w:hAnsi="Times New Roman" w:cs="Times New Roman"/>
                <w:sz w:val="24"/>
                <w:szCs w:val="24"/>
                <w:lang w:eastAsia="en-US"/>
              </w:rPr>
              <w:t>Жижко</w:t>
            </w:r>
          </w:p>
        </w:tc>
      </w:tr>
    </w:tbl>
    <w:p w:rsidR="0042129F" w:rsidRPr="009105AA" w:rsidRDefault="0042129F" w:rsidP="0042129F">
      <w:pPr>
        <w:spacing w:after="0"/>
        <w:rPr>
          <w:rFonts w:ascii="Times New Roman" w:hAnsi="Times New Roman" w:cs="Times New Roman"/>
          <w:b/>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rsidP="0042129F">
      <w:pPr>
        <w:jc w:val="center"/>
        <w:rPr>
          <w:rFonts w:ascii="Times New Roman" w:hAnsi="Times New Roman" w:cs="Times New Roman"/>
          <w:b/>
          <w:i/>
          <w:sz w:val="24"/>
          <w:szCs w:val="24"/>
        </w:rPr>
      </w:pPr>
    </w:p>
    <w:p w:rsidR="003332BE" w:rsidRPr="009105AA" w:rsidRDefault="003332BE">
      <w:pPr>
        <w:spacing w:after="0" w:line="240" w:lineRule="auto"/>
        <w:rPr>
          <w:rFonts w:ascii="Times New Roman" w:hAnsi="Times New Roman" w:cs="Times New Roman"/>
          <w:b/>
          <w:i/>
          <w:sz w:val="24"/>
          <w:szCs w:val="24"/>
        </w:rPr>
      </w:pPr>
      <w:r w:rsidRPr="009105AA">
        <w:rPr>
          <w:rFonts w:ascii="Times New Roman" w:hAnsi="Times New Roman" w:cs="Times New Roman"/>
          <w:b/>
          <w:i/>
          <w:sz w:val="24"/>
          <w:szCs w:val="24"/>
        </w:rPr>
        <w:br w:type="page"/>
      </w:r>
    </w:p>
    <w:p w:rsidR="003332BE" w:rsidRPr="009105AA" w:rsidRDefault="003332BE" w:rsidP="00F24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hAnsi="Times New Roman" w:cs="Times New Roman"/>
          <w:sz w:val="24"/>
          <w:szCs w:val="24"/>
        </w:rPr>
      </w:pPr>
      <w:r w:rsidRPr="009105AA">
        <w:rPr>
          <w:rFonts w:ascii="Times New Roman" w:hAnsi="Times New Roman" w:cs="Times New Roman"/>
          <w:bCs/>
          <w:sz w:val="24"/>
          <w:szCs w:val="24"/>
        </w:rPr>
        <w:lastRenderedPageBreak/>
        <w:t>Рабочая п</w:t>
      </w:r>
      <w:r w:rsidRPr="009105AA">
        <w:rPr>
          <w:rFonts w:ascii="Times New Roman" w:hAnsi="Times New Roman" w:cs="Times New Roman"/>
          <w:sz w:val="24"/>
          <w:szCs w:val="24"/>
        </w:rPr>
        <w:t>рограмма учебной дисциплины</w:t>
      </w:r>
      <w:r w:rsidR="008B013F">
        <w:rPr>
          <w:rFonts w:ascii="Times New Roman" w:hAnsi="Times New Roman" w:cs="Times New Roman"/>
          <w:sz w:val="24"/>
          <w:szCs w:val="24"/>
        </w:rPr>
        <w:t xml:space="preserve"> </w:t>
      </w:r>
      <w:r w:rsidRPr="009105AA">
        <w:rPr>
          <w:rFonts w:ascii="Times New Roman" w:hAnsi="Times New Roman" w:cs="Times New Roman"/>
          <w:sz w:val="24"/>
          <w:szCs w:val="24"/>
        </w:rPr>
        <w:t>разработана на основе Федерального государственного образовательного стандарта среднего профессионального образов</w:t>
      </w:r>
      <w:r w:rsidR="00542FBC" w:rsidRPr="009105AA">
        <w:rPr>
          <w:rFonts w:ascii="Times New Roman" w:hAnsi="Times New Roman" w:cs="Times New Roman"/>
          <w:sz w:val="24"/>
          <w:szCs w:val="24"/>
        </w:rPr>
        <w:t>ания</w:t>
      </w:r>
      <w:r w:rsidR="009105AA" w:rsidRPr="009105AA">
        <w:rPr>
          <w:rFonts w:ascii="Times New Roman" w:hAnsi="Times New Roman" w:cs="Times New Roman"/>
          <w:sz w:val="24"/>
          <w:szCs w:val="24"/>
        </w:rPr>
        <w:t>с учетом примерной основной образовательной программы специальности</w:t>
      </w:r>
      <w:r w:rsidR="00542FBC" w:rsidRPr="009105AA">
        <w:rPr>
          <w:rFonts w:ascii="Times New Roman" w:hAnsi="Times New Roman" w:cs="Times New Roman"/>
          <w:sz w:val="24"/>
          <w:szCs w:val="24"/>
        </w:rPr>
        <w:t xml:space="preserve">: </w:t>
      </w:r>
      <w:r w:rsidRPr="009105AA">
        <w:rPr>
          <w:rFonts w:ascii="Times New Roman" w:hAnsi="Times New Roman" w:cs="Times New Roman"/>
          <w:sz w:val="24"/>
          <w:szCs w:val="24"/>
        </w:rPr>
        <w:t>09.02.06</w:t>
      </w:r>
      <w:r w:rsidR="008B013F">
        <w:rPr>
          <w:rFonts w:ascii="Times New Roman" w:hAnsi="Times New Roman" w:cs="Times New Roman"/>
          <w:sz w:val="24"/>
          <w:szCs w:val="24"/>
        </w:rPr>
        <w:t xml:space="preserve"> </w:t>
      </w:r>
      <w:r w:rsidRPr="009105AA">
        <w:rPr>
          <w:rFonts w:ascii="Times New Roman" w:hAnsi="Times New Roman" w:cs="Times New Roman"/>
          <w:sz w:val="24"/>
          <w:szCs w:val="24"/>
        </w:rPr>
        <w:t>Сетевое и системное администрирование, укрупненная группа специальностей 09.00.00 Информатика и вычислительная техника.</w:t>
      </w:r>
    </w:p>
    <w:p w:rsidR="003332BE" w:rsidRPr="009105AA" w:rsidRDefault="003332BE" w:rsidP="00F24E55">
      <w:pPr>
        <w:spacing w:after="0"/>
        <w:jc w:val="both"/>
        <w:rPr>
          <w:rFonts w:ascii="Times New Roman" w:hAnsi="Times New Roman" w:cs="Times New Roman"/>
          <w:sz w:val="24"/>
          <w:szCs w:val="24"/>
        </w:rPr>
      </w:pPr>
    </w:p>
    <w:p w:rsidR="003332BE" w:rsidRPr="009105AA" w:rsidRDefault="003332BE" w:rsidP="00F24E55">
      <w:pPr>
        <w:spacing w:after="0"/>
        <w:jc w:val="both"/>
        <w:rPr>
          <w:rFonts w:ascii="Times New Roman" w:hAnsi="Times New Roman" w:cs="Times New Roman"/>
          <w:sz w:val="24"/>
          <w:szCs w:val="24"/>
        </w:rPr>
      </w:pPr>
      <w:r w:rsidRPr="009105AA">
        <w:rPr>
          <w:rFonts w:ascii="Times New Roman" w:hAnsi="Times New Roman" w:cs="Times New Roman"/>
          <w:sz w:val="24"/>
          <w:szCs w:val="24"/>
        </w:rPr>
        <w:t>Организация-разработчик: ГБПОУ РК «Керченский политехнический колледж»</w:t>
      </w:r>
    </w:p>
    <w:p w:rsidR="003332BE" w:rsidRPr="009105AA" w:rsidRDefault="003332BE" w:rsidP="00F24E55">
      <w:pPr>
        <w:spacing w:after="0"/>
        <w:jc w:val="both"/>
        <w:rPr>
          <w:rFonts w:ascii="Times New Roman" w:hAnsi="Times New Roman" w:cs="Times New Roman"/>
          <w:sz w:val="24"/>
          <w:szCs w:val="24"/>
        </w:rPr>
      </w:pPr>
    </w:p>
    <w:p w:rsidR="00EC08FE" w:rsidRPr="009105AA" w:rsidRDefault="003332BE" w:rsidP="008B013F">
      <w:pPr>
        <w:spacing w:after="0"/>
        <w:jc w:val="both"/>
        <w:rPr>
          <w:rFonts w:ascii="Times New Roman" w:hAnsi="Times New Roman" w:cs="Times New Roman"/>
          <w:sz w:val="24"/>
          <w:szCs w:val="24"/>
        </w:rPr>
      </w:pPr>
      <w:r w:rsidRPr="00D47D93">
        <w:rPr>
          <w:rFonts w:ascii="Times New Roman" w:hAnsi="Times New Roman" w:cs="Times New Roman"/>
          <w:sz w:val="24"/>
          <w:szCs w:val="24"/>
        </w:rPr>
        <w:t>Разработчик</w:t>
      </w:r>
      <w:r w:rsidR="00CB74C9" w:rsidRPr="00D47D93">
        <w:rPr>
          <w:rFonts w:ascii="Times New Roman" w:hAnsi="Times New Roman" w:cs="Times New Roman"/>
          <w:sz w:val="24"/>
          <w:szCs w:val="24"/>
        </w:rPr>
        <w:t>и</w:t>
      </w:r>
      <w:r w:rsidRPr="00D47D93">
        <w:rPr>
          <w:rFonts w:ascii="Times New Roman" w:hAnsi="Times New Roman" w:cs="Times New Roman"/>
          <w:sz w:val="24"/>
          <w:szCs w:val="24"/>
        </w:rPr>
        <w:t>:</w:t>
      </w:r>
      <w:r w:rsidR="008B013F">
        <w:rPr>
          <w:rFonts w:ascii="Times New Roman" w:hAnsi="Times New Roman" w:cs="Times New Roman"/>
          <w:sz w:val="24"/>
          <w:szCs w:val="24"/>
        </w:rPr>
        <w:t xml:space="preserve"> преподаватель Бережная Юлия Максимовна </w:t>
      </w:r>
    </w:p>
    <w:p w:rsidR="003332BE" w:rsidRPr="009105AA" w:rsidRDefault="003332BE" w:rsidP="003332BE">
      <w:pPr>
        <w:spacing w:after="0"/>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42129F" w:rsidRPr="009105AA" w:rsidRDefault="0042129F" w:rsidP="0042129F">
      <w:pPr>
        <w:jc w:val="center"/>
        <w:rPr>
          <w:rFonts w:ascii="Times New Roman" w:hAnsi="Times New Roman" w:cs="Times New Roman"/>
          <w:b/>
          <w:i/>
          <w:sz w:val="24"/>
          <w:szCs w:val="24"/>
        </w:rPr>
      </w:pPr>
    </w:p>
    <w:p w:rsidR="00542FBC" w:rsidRPr="009105AA" w:rsidRDefault="00542FBC">
      <w:pPr>
        <w:spacing w:after="0" w:line="240" w:lineRule="auto"/>
        <w:rPr>
          <w:rFonts w:ascii="Times New Roman" w:hAnsi="Times New Roman" w:cs="Times New Roman"/>
          <w:b/>
          <w:i/>
          <w:sz w:val="24"/>
          <w:szCs w:val="24"/>
        </w:rPr>
      </w:pPr>
      <w:r w:rsidRPr="009105AA">
        <w:rPr>
          <w:rFonts w:ascii="Times New Roman" w:hAnsi="Times New Roman" w:cs="Times New Roman"/>
          <w:b/>
          <w:i/>
          <w:sz w:val="24"/>
          <w:szCs w:val="24"/>
        </w:rPr>
        <w:br w:type="page"/>
      </w:r>
    </w:p>
    <w:p w:rsidR="0042129F" w:rsidRPr="009105AA" w:rsidRDefault="0042129F" w:rsidP="0042129F">
      <w:pPr>
        <w:jc w:val="center"/>
        <w:rPr>
          <w:rFonts w:ascii="Times New Roman" w:hAnsi="Times New Roman" w:cs="Times New Roman"/>
          <w:b/>
          <w:sz w:val="24"/>
          <w:szCs w:val="24"/>
        </w:rPr>
      </w:pPr>
      <w:r w:rsidRPr="009105AA">
        <w:rPr>
          <w:rFonts w:ascii="Times New Roman" w:hAnsi="Times New Roman" w:cs="Times New Roman"/>
          <w:b/>
          <w:sz w:val="24"/>
          <w:szCs w:val="24"/>
        </w:rPr>
        <w:lastRenderedPageBreak/>
        <w:t>СОДЕРЖАНИЕ</w:t>
      </w:r>
    </w:p>
    <w:tbl>
      <w:tblPr>
        <w:tblW w:w="9369" w:type="dxa"/>
        <w:tblLook w:val="01E0" w:firstRow="1" w:lastRow="1" w:firstColumn="1" w:lastColumn="1" w:noHBand="0" w:noVBand="0"/>
      </w:tblPr>
      <w:tblGrid>
        <w:gridCol w:w="9349"/>
        <w:gridCol w:w="222"/>
      </w:tblGrid>
      <w:tr w:rsidR="0042129F" w:rsidRPr="009105AA" w:rsidTr="000B43E8">
        <w:tc>
          <w:tcPr>
            <w:tcW w:w="9133" w:type="dxa"/>
          </w:tcPr>
          <w:tbl>
            <w:tblPr>
              <w:tblW w:w="9639" w:type="dxa"/>
              <w:tblLook w:val="01E0" w:firstRow="1" w:lastRow="1" w:firstColumn="1" w:lastColumn="1" w:noHBand="0" w:noVBand="0"/>
            </w:tblPr>
            <w:tblGrid>
              <w:gridCol w:w="8364"/>
              <w:gridCol w:w="1275"/>
            </w:tblGrid>
            <w:tr w:rsidR="00EC08FE" w:rsidRPr="009105AA" w:rsidTr="00EC08FE">
              <w:tc>
                <w:tcPr>
                  <w:tcW w:w="8364" w:type="dxa"/>
                </w:tcPr>
                <w:p w:rsidR="00EC08FE" w:rsidRPr="009105AA" w:rsidRDefault="00EC08FE">
                  <w:pPr>
                    <w:ind w:left="567"/>
                    <w:jc w:val="both"/>
                    <w:rPr>
                      <w:rFonts w:ascii="Times New Roman" w:hAnsi="Times New Roman" w:cs="Times New Roman"/>
                      <w:b/>
                      <w:sz w:val="24"/>
                      <w:szCs w:val="24"/>
                    </w:rPr>
                  </w:pPr>
                </w:p>
              </w:tc>
              <w:tc>
                <w:tcPr>
                  <w:tcW w:w="1275" w:type="dxa"/>
                  <w:hideMark/>
                </w:tcPr>
                <w:p w:rsidR="00EC08FE" w:rsidRPr="009105AA" w:rsidRDefault="00EC08FE">
                  <w:pPr>
                    <w:jc w:val="center"/>
                    <w:rPr>
                      <w:rFonts w:ascii="Times New Roman" w:hAnsi="Times New Roman" w:cs="Times New Roman"/>
                      <w:b/>
                      <w:sz w:val="24"/>
                      <w:szCs w:val="24"/>
                    </w:rPr>
                  </w:pPr>
                  <w:r w:rsidRPr="009105AA">
                    <w:rPr>
                      <w:rFonts w:ascii="Times New Roman" w:hAnsi="Times New Roman" w:cs="Times New Roman"/>
                      <w:b/>
                      <w:sz w:val="24"/>
                      <w:szCs w:val="24"/>
                    </w:rPr>
                    <w:t>стр.</w:t>
                  </w:r>
                </w:p>
              </w:tc>
            </w:tr>
            <w:tr w:rsidR="00EC08FE" w:rsidRPr="009105AA" w:rsidTr="00EC08FE">
              <w:tc>
                <w:tcPr>
                  <w:tcW w:w="8364" w:type="dxa"/>
                  <w:hideMark/>
                </w:tcPr>
                <w:p w:rsidR="00EC08FE" w:rsidRPr="009105AA" w:rsidRDefault="00EC08FE" w:rsidP="00EC08FE">
                  <w:pPr>
                    <w:numPr>
                      <w:ilvl w:val="2"/>
                      <w:numId w:val="12"/>
                    </w:numPr>
                    <w:tabs>
                      <w:tab w:val="num" w:pos="426"/>
                    </w:tabs>
                    <w:spacing w:after="0" w:line="240" w:lineRule="auto"/>
                    <w:ind w:left="567" w:hanging="425"/>
                    <w:jc w:val="both"/>
                    <w:rPr>
                      <w:rFonts w:ascii="Times New Roman" w:hAnsi="Times New Roman" w:cs="Times New Roman"/>
                      <w:b/>
                      <w:sz w:val="24"/>
                      <w:szCs w:val="24"/>
                    </w:rPr>
                  </w:pPr>
                  <w:r w:rsidRPr="009105AA">
                    <w:rPr>
                      <w:rFonts w:ascii="Times New Roman" w:hAnsi="Times New Roman" w:cs="Times New Roman"/>
                      <w:b/>
                      <w:sz w:val="24"/>
                      <w:szCs w:val="24"/>
                    </w:rPr>
                    <w:t xml:space="preserve">ОБЩАЯ ХАРАКТЕРИСТИКА РАБОЧЕЙ ПРОГРАММЫ </w:t>
                  </w:r>
                </w:p>
                <w:p w:rsidR="00EC08FE" w:rsidRPr="009105AA" w:rsidRDefault="00EC08FE">
                  <w:pPr>
                    <w:ind w:left="567"/>
                    <w:jc w:val="both"/>
                    <w:rPr>
                      <w:rFonts w:ascii="Times New Roman" w:hAnsi="Times New Roman" w:cs="Times New Roman"/>
                      <w:b/>
                      <w:sz w:val="24"/>
                      <w:szCs w:val="24"/>
                    </w:rPr>
                  </w:pPr>
                  <w:r w:rsidRPr="009105AA">
                    <w:rPr>
                      <w:rFonts w:ascii="Times New Roman" w:hAnsi="Times New Roman" w:cs="Times New Roman"/>
                      <w:b/>
                      <w:sz w:val="24"/>
                      <w:szCs w:val="24"/>
                    </w:rPr>
                    <w:t>УЧЕБНОЙ ДИСЦИПЛИНЫ</w:t>
                  </w:r>
                </w:p>
              </w:tc>
              <w:tc>
                <w:tcPr>
                  <w:tcW w:w="1275" w:type="dxa"/>
                </w:tcPr>
                <w:p w:rsidR="00EC08FE" w:rsidRPr="00244DD0" w:rsidRDefault="00EC08FE">
                  <w:pPr>
                    <w:jc w:val="center"/>
                    <w:rPr>
                      <w:rFonts w:ascii="Times New Roman" w:hAnsi="Times New Roman" w:cs="Times New Roman"/>
                      <w:b/>
                      <w:sz w:val="24"/>
                      <w:szCs w:val="24"/>
                    </w:rPr>
                  </w:pPr>
                  <w:r w:rsidRPr="00244DD0">
                    <w:rPr>
                      <w:rFonts w:ascii="Times New Roman" w:hAnsi="Times New Roman" w:cs="Times New Roman"/>
                      <w:b/>
                      <w:sz w:val="24"/>
                      <w:szCs w:val="24"/>
                    </w:rPr>
                    <w:t>5</w:t>
                  </w:r>
                </w:p>
              </w:tc>
            </w:tr>
            <w:tr w:rsidR="00EC08FE" w:rsidRPr="009105AA" w:rsidTr="00EC08FE">
              <w:trPr>
                <w:trHeight w:val="459"/>
              </w:trPr>
              <w:tc>
                <w:tcPr>
                  <w:tcW w:w="8364" w:type="dxa"/>
                  <w:hideMark/>
                </w:tcPr>
                <w:p w:rsidR="00EC08FE" w:rsidRPr="009105AA" w:rsidRDefault="00EC08FE" w:rsidP="00EC08FE">
                  <w:pPr>
                    <w:numPr>
                      <w:ilvl w:val="2"/>
                      <w:numId w:val="12"/>
                    </w:numPr>
                    <w:tabs>
                      <w:tab w:val="num" w:pos="426"/>
                    </w:tabs>
                    <w:ind w:hanging="1920"/>
                    <w:jc w:val="both"/>
                    <w:rPr>
                      <w:rFonts w:ascii="Times New Roman" w:hAnsi="Times New Roman" w:cs="Times New Roman"/>
                      <w:b/>
                      <w:sz w:val="24"/>
                      <w:szCs w:val="24"/>
                    </w:rPr>
                  </w:pPr>
                  <w:r w:rsidRPr="009105AA">
                    <w:rPr>
                      <w:rFonts w:ascii="Times New Roman" w:hAnsi="Times New Roman" w:cs="Times New Roman"/>
                      <w:b/>
                      <w:sz w:val="24"/>
                      <w:szCs w:val="24"/>
                    </w:rPr>
                    <w:t>СТРУКТУРА И СОДЕРЖАНИЕ УЧЕБНОЙ ДИСЦИПЛИНЫ</w:t>
                  </w:r>
                </w:p>
              </w:tc>
              <w:tc>
                <w:tcPr>
                  <w:tcW w:w="1275" w:type="dxa"/>
                </w:tcPr>
                <w:p w:rsidR="00EC08FE" w:rsidRPr="00244DD0" w:rsidRDefault="00244DD0">
                  <w:pPr>
                    <w:ind w:left="33"/>
                    <w:jc w:val="center"/>
                    <w:rPr>
                      <w:rFonts w:ascii="Times New Roman" w:hAnsi="Times New Roman" w:cs="Times New Roman"/>
                      <w:b/>
                      <w:sz w:val="24"/>
                      <w:szCs w:val="24"/>
                    </w:rPr>
                  </w:pPr>
                  <w:r w:rsidRPr="00244DD0">
                    <w:rPr>
                      <w:rFonts w:ascii="Times New Roman" w:hAnsi="Times New Roman" w:cs="Times New Roman"/>
                      <w:b/>
                      <w:sz w:val="24"/>
                      <w:szCs w:val="24"/>
                    </w:rPr>
                    <w:t>10</w:t>
                  </w:r>
                </w:p>
              </w:tc>
            </w:tr>
            <w:tr w:rsidR="00EC08FE" w:rsidRPr="009105AA" w:rsidTr="00EC08FE">
              <w:trPr>
                <w:trHeight w:val="750"/>
              </w:trPr>
              <w:tc>
                <w:tcPr>
                  <w:tcW w:w="8364" w:type="dxa"/>
                  <w:hideMark/>
                </w:tcPr>
                <w:p w:rsidR="00EC08FE" w:rsidRPr="009105AA" w:rsidRDefault="00EC08FE" w:rsidP="00EC08FE">
                  <w:pPr>
                    <w:pStyle w:val="a7"/>
                    <w:numPr>
                      <w:ilvl w:val="2"/>
                      <w:numId w:val="12"/>
                    </w:numPr>
                    <w:tabs>
                      <w:tab w:val="left" w:pos="459"/>
                    </w:tabs>
                    <w:autoSpaceDN w:val="0"/>
                    <w:spacing w:before="0" w:after="200" w:line="276" w:lineRule="auto"/>
                    <w:ind w:left="459" w:hanging="284"/>
                    <w:contextualSpacing/>
                    <w:rPr>
                      <w:b/>
                    </w:rPr>
                  </w:pPr>
                  <w:r w:rsidRPr="009105AA">
                    <w:rPr>
                      <w:b/>
                      <w:bCs/>
                    </w:rPr>
                    <w:t>УСЛОВИЯ РЕАЛИЗАЦИИ ПРОГРАММЫ УЧЕБНОЙ ДИСЦИПЛИНЫ</w:t>
                  </w:r>
                </w:p>
              </w:tc>
              <w:tc>
                <w:tcPr>
                  <w:tcW w:w="1275" w:type="dxa"/>
                </w:tcPr>
                <w:p w:rsidR="00EC08FE" w:rsidRPr="00244DD0" w:rsidRDefault="00344AC0">
                  <w:pPr>
                    <w:ind w:left="33"/>
                    <w:jc w:val="center"/>
                    <w:rPr>
                      <w:rFonts w:ascii="Times New Roman" w:hAnsi="Times New Roman" w:cs="Times New Roman"/>
                      <w:b/>
                      <w:sz w:val="24"/>
                      <w:szCs w:val="24"/>
                    </w:rPr>
                  </w:pPr>
                  <w:r w:rsidRPr="00244DD0">
                    <w:rPr>
                      <w:rFonts w:ascii="Times New Roman" w:hAnsi="Times New Roman" w:cs="Times New Roman"/>
                      <w:b/>
                      <w:sz w:val="24"/>
                      <w:szCs w:val="24"/>
                    </w:rPr>
                    <w:t>1</w:t>
                  </w:r>
                  <w:r w:rsidR="00244DD0" w:rsidRPr="00244DD0">
                    <w:rPr>
                      <w:rFonts w:ascii="Times New Roman" w:hAnsi="Times New Roman" w:cs="Times New Roman"/>
                      <w:b/>
                      <w:sz w:val="24"/>
                      <w:szCs w:val="24"/>
                    </w:rPr>
                    <w:t>3</w:t>
                  </w:r>
                </w:p>
              </w:tc>
            </w:tr>
            <w:tr w:rsidR="00EC08FE" w:rsidRPr="009105AA" w:rsidTr="00EC08FE">
              <w:tc>
                <w:tcPr>
                  <w:tcW w:w="8364" w:type="dxa"/>
                  <w:hideMark/>
                </w:tcPr>
                <w:p w:rsidR="00EC08FE" w:rsidRPr="009105AA" w:rsidRDefault="00EC08FE">
                  <w:pPr>
                    <w:ind w:left="360" w:hanging="184"/>
                    <w:rPr>
                      <w:rFonts w:ascii="Times New Roman" w:hAnsi="Times New Roman" w:cs="Times New Roman"/>
                      <w:b/>
                      <w:sz w:val="24"/>
                      <w:szCs w:val="24"/>
                    </w:rPr>
                  </w:pPr>
                  <w:r w:rsidRPr="009105AA">
                    <w:rPr>
                      <w:rFonts w:ascii="Times New Roman" w:hAnsi="Times New Roman" w:cs="Times New Roman"/>
                      <w:b/>
                      <w:sz w:val="24"/>
                      <w:szCs w:val="24"/>
                    </w:rPr>
                    <w:t>4.КОНТРОЛЬ И ОЦЕНКА РЕЗУЛЬТАТОВ ОСВОЕНИЯ УЧЕБНОЙ ДИСЦИПЛИНЫ</w:t>
                  </w:r>
                </w:p>
              </w:tc>
              <w:tc>
                <w:tcPr>
                  <w:tcW w:w="1275" w:type="dxa"/>
                </w:tcPr>
                <w:p w:rsidR="00EC08FE" w:rsidRPr="00244DD0" w:rsidRDefault="00EC08FE" w:rsidP="000B43E8">
                  <w:pPr>
                    <w:jc w:val="center"/>
                    <w:rPr>
                      <w:rFonts w:ascii="Times New Roman" w:hAnsi="Times New Roman" w:cs="Times New Roman"/>
                      <w:b/>
                      <w:sz w:val="24"/>
                      <w:szCs w:val="24"/>
                    </w:rPr>
                  </w:pPr>
                  <w:r w:rsidRPr="00244DD0">
                    <w:rPr>
                      <w:rFonts w:ascii="Times New Roman" w:hAnsi="Times New Roman" w:cs="Times New Roman"/>
                      <w:b/>
                      <w:sz w:val="24"/>
                      <w:szCs w:val="24"/>
                    </w:rPr>
                    <w:t>1</w:t>
                  </w:r>
                  <w:r w:rsidR="00244DD0" w:rsidRPr="00244DD0">
                    <w:rPr>
                      <w:rFonts w:ascii="Times New Roman" w:hAnsi="Times New Roman" w:cs="Times New Roman"/>
                      <w:b/>
                      <w:sz w:val="24"/>
                      <w:szCs w:val="24"/>
                    </w:rPr>
                    <w:t>5</w:t>
                  </w:r>
                </w:p>
              </w:tc>
            </w:tr>
          </w:tbl>
          <w:p w:rsidR="0042129F" w:rsidRPr="009105AA" w:rsidRDefault="0042129F" w:rsidP="00631563">
            <w:pPr>
              <w:suppressAutoHyphens/>
              <w:jc w:val="both"/>
              <w:rPr>
                <w:rFonts w:ascii="Times New Roman" w:hAnsi="Times New Roman" w:cs="Times New Roman"/>
                <w:b/>
                <w:sz w:val="24"/>
                <w:szCs w:val="24"/>
              </w:rPr>
            </w:pPr>
          </w:p>
        </w:tc>
        <w:tc>
          <w:tcPr>
            <w:tcW w:w="236" w:type="dxa"/>
          </w:tcPr>
          <w:p w:rsidR="0042129F" w:rsidRPr="009105AA" w:rsidRDefault="0042129F" w:rsidP="00F1503D">
            <w:pPr>
              <w:rPr>
                <w:rFonts w:ascii="Times New Roman" w:hAnsi="Times New Roman" w:cs="Times New Roman"/>
                <w:b/>
                <w:sz w:val="24"/>
                <w:szCs w:val="24"/>
                <w:lang w:val="en-US"/>
              </w:rPr>
            </w:pPr>
          </w:p>
        </w:tc>
      </w:tr>
    </w:tbl>
    <w:p w:rsidR="0042129F" w:rsidRPr="009105AA" w:rsidRDefault="0042129F" w:rsidP="008B013F">
      <w:pPr>
        <w:spacing w:after="0"/>
        <w:jc w:val="both"/>
        <w:rPr>
          <w:rFonts w:ascii="Times New Roman" w:hAnsi="Times New Roman" w:cs="Times New Roman"/>
          <w:b/>
          <w:sz w:val="24"/>
          <w:szCs w:val="24"/>
        </w:rPr>
      </w:pPr>
      <w:r w:rsidRPr="009105AA">
        <w:rPr>
          <w:rFonts w:ascii="Times New Roman" w:hAnsi="Times New Roman" w:cs="Times New Roman"/>
          <w:b/>
          <w:i/>
          <w:sz w:val="24"/>
          <w:szCs w:val="24"/>
          <w:u w:val="single"/>
        </w:rPr>
        <w:br w:type="page"/>
      </w:r>
      <w:r w:rsidRPr="009105AA">
        <w:rPr>
          <w:rFonts w:ascii="Times New Roman" w:hAnsi="Times New Roman" w:cs="Times New Roman"/>
          <w:b/>
          <w:sz w:val="24"/>
          <w:szCs w:val="24"/>
        </w:rPr>
        <w:lastRenderedPageBreak/>
        <w:t xml:space="preserve">1. ОБЩАЯ ХАРАКТЕРИСТИКА РАБОЧЕЙ ПРОГРАММЫ УЧЕБНОЙ ДИСЦИПЛИНЫ </w:t>
      </w:r>
    </w:p>
    <w:p w:rsidR="008B013F" w:rsidRPr="008B013F" w:rsidRDefault="0042129F" w:rsidP="008B013F">
      <w:pPr>
        <w:spacing w:after="0"/>
        <w:jc w:val="both"/>
        <w:rPr>
          <w:rFonts w:ascii="Times New Roman" w:hAnsi="Times New Roman" w:cs="Times New Roman"/>
          <w:b/>
          <w:sz w:val="24"/>
          <w:szCs w:val="24"/>
        </w:rPr>
      </w:pPr>
      <w:r w:rsidRPr="00173F0E">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p>
    <w:p w:rsidR="008B013F" w:rsidRPr="008B013F" w:rsidRDefault="008B013F" w:rsidP="008B013F">
      <w:pPr>
        <w:spacing w:after="0"/>
        <w:ind w:firstLine="709"/>
        <w:jc w:val="both"/>
        <w:rPr>
          <w:rFonts w:ascii="Times New Roman" w:hAnsi="Times New Roman" w:cs="Times New Roman"/>
          <w:sz w:val="24"/>
        </w:rPr>
      </w:pPr>
      <w:r w:rsidRPr="008B013F">
        <w:rPr>
          <w:rFonts w:ascii="Times New Roman" w:hAnsi="Times New Roman" w:cs="Times New Roman"/>
          <w:sz w:val="24"/>
        </w:rPr>
        <w:t>Рабочая программа учебной дисциплины «Правовое обеспечение профессиональной деятельности» является</w:t>
      </w:r>
      <w:r w:rsidRPr="008B013F">
        <w:rPr>
          <w:rFonts w:ascii="Times New Roman" w:hAnsi="Times New Roman" w:cs="Times New Roman"/>
          <w:spacing w:val="1"/>
          <w:sz w:val="24"/>
        </w:rPr>
        <w:t xml:space="preserve"> </w:t>
      </w:r>
      <w:r w:rsidRPr="008B013F">
        <w:rPr>
          <w:rFonts w:ascii="Times New Roman" w:hAnsi="Times New Roman" w:cs="Times New Roman"/>
          <w:sz w:val="24"/>
        </w:rPr>
        <w:t>частью</w:t>
      </w:r>
      <w:r w:rsidRPr="008B013F">
        <w:rPr>
          <w:rFonts w:ascii="Times New Roman" w:hAnsi="Times New Roman" w:cs="Times New Roman"/>
          <w:spacing w:val="1"/>
          <w:sz w:val="24"/>
        </w:rPr>
        <w:t xml:space="preserve"> </w:t>
      </w:r>
      <w:r w:rsidRPr="008B013F">
        <w:rPr>
          <w:rFonts w:ascii="Times New Roman" w:hAnsi="Times New Roman" w:cs="Times New Roman"/>
          <w:sz w:val="24"/>
        </w:rPr>
        <w:t>основной</w:t>
      </w:r>
      <w:r w:rsidRPr="008B013F">
        <w:rPr>
          <w:rFonts w:ascii="Times New Roman" w:hAnsi="Times New Roman" w:cs="Times New Roman"/>
          <w:spacing w:val="1"/>
          <w:sz w:val="24"/>
        </w:rPr>
        <w:t xml:space="preserve"> </w:t>
      </w:r>
      <w:r w:rsidRPr="008B013F">
        <w:rPr>
          <w:rFonts w:ascii="Times New Roman" w:hAnsi="Times New Roman" w:cs="Times New Roman"/>
          <w:sz w:val="24"/>
        </w:rPr>
        <w:t>профессиональной образовательной программы среднего профессионального образования в</w:t>
      </w:r>
      <w:r w:rsidRPr="008B013F">
        <w:rPr>
          <w:rFonts w:ascii="Times New Roman" w:hAnsi="Times New Roman" w:cs="Times New Roman"/>
          <w:spacing w:val="1"/>
          <w:sz w:val="24"/>
        </w:rPr>
        <w:t xml:space="preserve"> </w:t>
      </w:r>
      <w:r w:rsidRPr="008B013F">
        <w:rPr>
          <w:rFonts w:ascii="Times New Roman" w:hAnsi="Times New Roman" w:cs="Times New Roman"/>
          <w:sz w:val="24"/>
        </w:rPr>
        <w:t xml:space="preserve">соответствии с ФГОС СПО по специальности </w:t>
      </w:r>
      <w:r w:rsidRPr="009105AA">
        <w:rPr>
          <w:rFonts w:ascii="Times New Roman" w:hAnsi="Times New Roman" w:cs="Times New Roman"/>
          <w:sz w:val="24"/>
          <w:szCs w:val="24"/>
        </w:rPr>
        <w:t>09.02.06</w:t>
      </w:r>
      <w:r>
        <w:rPr>
          <w:rFonts w:ascii="Times New Roman" w:hAnsi="Times New Roman" w:cs="Times New Roman"/>
          <w:sz w:val="24"/>
          <w:szCs w:val="24"/>
        </w:rPr>
        <w:t xml:space="preserve"> </w:t>
      </w:r>
      <w:r w:rsidRPr="009105AA">
        <w:rPr>
          <w:rFonts w:ascii="Times New Roman" w:hAnsi="Times New Roman" w:cs="Times New Roman"/>
          <w:sz w:val="24"/>
          <w:szCs w:val="24"/>
        </w:rPr>
        <w:t>Сетевое и системное администрирование, укрупненная группа специальностей 09.00.00 Информатика и вычислительная техника</w:t>
      </w:r>
      <w:r w:rsidRPr="008B013F">
        <w:rPr>
          <w:rFonts w:ascii="Times New Roman" w:hAnsi="Times New Roman" w:cs="Times New Roman"/>
          <w:sz w:val="24"/>
        </w:rPr>
        <w:t xml:space="preserve">. </w:t>
      </w:r>
    </w:p>
    <w:p w:rsidR="0042129F" w:rsidRPr="00173F0E" w:rsidRDefault="008B013F" w:rsidP="008B013F">
      <w:pPr>
        <w:spacing w:after="0"/>
        <w:ind w:firstLine="684"/>
        <w:jc w:val="both"/>
        <w:rPr>
          <w:rFonts w:ascii="Times New Roman" w:hAnsi="Times New Roman" w:cs="Times New Roman"/>
          <w:sz w:val="24"/>
          <w:szCs w:val="24"/>
        </w:rPr>
      </w:pPr>
      <w:r w:rsidRPr="008B013F">
        <w:rPr>
          <w:rFonts w:ascii="Times New Roman" w:hAnsi="Times New Roman" w:cs="Times New Roman"/>
          <w:sz w:val="24"/>
        </w:rPr>
        <w:t xml:space="preserve">Дисциплин «Правовое обеспечение профессиональной деятельности» является частью общепрофессионального цикла. </w:t>
      </w:r>
      <w:r w:rsidRPr="002A5D8C">
        <w:rPr>
          <w:rFonts w:ascii="Times New Roman" w:hAnsi="Times New Roman" w:cs="Times New Roman"/>
          <w:sz w:val="24"/>
        </w:rPr>
        <w:t>Имеет практическую направленность и межпредметную связь с такими дисциплинами как:</w:t>
      </w:r>
      <w:r w:rsidRPr="008B013F">
        <w:rPr>
          <w:rFonts w:ascii="Times New Roman" w:hAnsi="Times New Roman" w:cs="Times New Roman"/>
          <w:sz w:val="24"/>
        </w:rPr>
        <w:t xml:space="preserve"> </w:t>
      </w:r>
      <w:r w:rsidR="002A5D8C">
        <w:rPr>
          <w:rFonts w:ascii="Times New Roman" w:hAnsi="Times New Roman" w:cs="Times New Roman"/>
          <w:sz w:val="24"/>
        </w:rPr>
        <w:t xml:space="preserve">МДК 02.02 Программное обеспечение компьютерных сетей, ОП </w:t>
      </w:r>
      <w:r w:rsidR="00B83163">
        <w:rPr>
          <w:rFonts w:ascii="Times New Roman" w:hAnsi="Times New Roman" w:cs="Times New Roman"/>
          <w:sz w:val="24"/>
        </w:rPr>
        <w:t>12</w:t>
      </w:r>
      <w:r w:rsidR="002A5D8C">
        <w:rPr>
          <w:rFonts w:ascii="Times New Roman" w:hAnsi="Times New Roman" w:cs="Times New Roman"/>
          <w:sz w:val="24"/>
        </w:rPr>
        <w:t xml:space="preserve">. Основы теории инфомации. </w:t>
      </w:r>
    </w:p>
    <w:p w:rsidR="00173F0E" w:rsidRPr="00173F0E" w:rsidRDefault="00173F0E" w:rsidP="00173F0E">
      <w:pPr>
        <w:spacing w:after="0"/>
        <w:ind w:firstLine="709"/>
        <w:jc w:val="both"/>
        <w:rPr>
          <w:rFonts w:ascii="Times New Roman" w:hAnsi="Times New Roman" w:cs="Times New Roman"/>
          <w:sz w:val="24"/>
          <w:szCs w:val="24"/>
        </w:rPr>
      </w:pPr>
    </w:p>
    <w:p w:rsidR="0042129F" w:rsidRPr="00D47D93" w:rsidRDefault="0042129F" w:rsidP="00173F0E">
      <w:pPr>
        <w:spacing w:after="0"/>
        <w:rPr>
          <w:rFonts w:ascii="Times New Roman" w:hAnsi="Times New Roman" w:cs="Times New Roman"/>
          <w:b/>
          <w:sz w:val="24"/>
          <w:szCs w:val="24"/>
        </w:rPr>
      </w:pPr>
      <w:r w:rsidRPr="00D47D93">
        <w:rPr>
          <w:rFonts w:ascii="Times New Roman" w:hAnsi="Times New Roman" w:cs="Times New Roman"/>
          <w:b/>
          <w:sz w:val="24"/>
          <w:szCs w:val="24"/>
        </w:rPr>
        <w:t>1.2. Цель и планируемые результаты освоения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677"/>
      </w:tblGrid>
      <w:tr w:rsidR="0042129F" w:rsidRPr="00D47D93" w:rsidTr="00173F0E">
        <w:trPr>
          <w:trHeight w:val="649"/>
        </w:trPr>
        <w:tc>
          <w:tcPr>
            <w:tcW w:w="1129" w:type="dxa"/>
            <w:hideMark/>
          </w:tcPr>
          <w:p w:rsidR="0042129F" w:rsidRPr="00D47D93" w:rsidRDefault="0042129F" w:rsidP="00D47D93">
            <w:pPr>
              <w:spacing w:after="0"/>
              <w:jc w:val="center"/>
              <w:rPr>
                <w:rFonts w:ascii="Times New Roman" w:hAnsi="Times New Roman" w:cs="Times New Roman"/>
                <w:b/>
                <w:sz w:val="24"/>
                <w:szCs w:val="24"/>
              </w:rPr>
            </w:pPr>
            <w:r w:rsidRPr="00D47D93">
              <w:rPr>
                <w:rFonts w:ascii="Times New Roman" w:hAnsi="Times New Roman" w:cs="Times New Roman"/>
                <w:b/>
                <w:sz w:val="24"/>
                <w:szCs w:val="24"/>
              </w:rPr>
              <w:t>Код</w:t>
            </w:r>
          </w:p>
          <w:p w:rsidR="0042129F" w:rsidRPr="00D47D93" w:rsidRDefault="0042129F" w:rsidP="00D47D93">
            <w:pPr>
              <w:spacing w:after="0"/>
              <w:jc w:val="center"/>
              <w:rPr>
                <w:rFonts w:ascii="Times New Roman" w:hAnsi="Times New Roman" w:cs="Times New Roman"/>
                <w:b/>
                <w:sz w:val="24"/>
                <w:szCs w:val="24"/>
              </w:rPr>
            </w:pPr>
            <w:r w:rsidRPr="00D47D93">
              <w:rPr>
                <w:rFonts w:ascii="Times New Roman" w:hAnsi="Times New Roman" w:cs="Times New Roman"/>
                <w:b/>
                <w:sz w:val="24"/>
                <w:szCs w:val="24"/>
              </w:rPr>
              <w:t>ПК, ОК</w:t>
            </w:r>
          </w:p>
        </w:tc>
        <w:tc>
          <w:tcPr>
            <w:tcW w:w="3941" w:type="dxa"/>
            <w:hideMark/>
          </w:tcPr>
          <w:p w:rsidR="0042129F" w:rsidRPr="00D47D93" w:rsidRDefault="0042129F" w:rsidP="00D47D93">
            <w:pPr>
              <w:spacing w:after="0"/>
              <w:jc w:val="center"/>
              <w:rPr>
                <w:rFonts w:ascii="Times New Roman" w:hAnsi="Times New Roman" w:cs="Times New Roman"/>
                <w:b/>
                <w:sz w:val="24"/>
                <w:szCs w:val="24"/>
              </w:rPr>
            </w:pPr>
            <w:r w:rsidRPr="00D47D93">
              <w:rPr>
                <w:rFonts w:ascii="Times New Roman" w:hAnsi="Times New Roman" w:cs="Times New Roman"/>
                <w:b/>
                <w:sz w:val="24"/>
                <w:szCs w:val="24"/>
              </w:rPr>
              <w:t>Умения</w:t>
            </w:r>
          </w:p>
        </w:tc>
        <w:tc>
          <w:tcPr>
            <w:tcW w:w="4677" w:type="dxa"/>
            <w:hideMark/>
          </w:tcPr>
          <w:p w:rsidR="0042129F" w:rsidRPr="00D47D93" w:rsidRDefault="0042129F" w:rsidP="00D47D93">
            <w:pPr>
              <w:spacing w:after="0"/>
              <w:jc w:val="center"/>
              <w:rPr>
                <w:rFonts w:ascii="Times New Roman" w:hAnsi="Times New Roman" w:cs="Times New Roman"/>
                <w:b/>
                <w:sz w:val="24"/>
                <w:szCs w:val="24"/>
              </w:rPr>
            </w:pPr>
            <w:r w:rsidRPr="00D47D93">
              <w:rPr>
                <w:rFonts w:ascii="Times New Roman" w:hAnsi="Times New Roman" w:cs="Times New Roman"/>
                <w:b/>
                <w:sz w:val="24"/>
                <w:szCs w:val="24"/>
              </w:rPr>
              <w:t>Знания</w:t>
            </w:r>
          </w:p>
        </w:tc>
      </w:tr>
      <w:tr w:rsidR="0042129F" w:rsidRPr="00D47D93" w:rsidTr="00173F0E">
        <w:trPr>
          <w:trHeight w:val="212"/>
        </w:trPr>
        <w:tc>
          <w:tcPr>
            <w:tcW w:w="1129" w:type="dxa"/>
          </w:tcPr>
          <w:p w:rsidR="0042129F" w:rsidRPr="00D47D93" w:rsidRDefault="00D47D93" w:rsidP="00D47D93">
            <w:pPr>
              <w:spacing w:after="0"/>
              <w:jc w:val="center"/>
              <w:rPr>
                <w:rFonts w:ascii="Times New Roman" w:hAnsi="Times New Roman" w:cs="Times New Roman"/>
                <w:b/>
                <w:i/>
                <w:sz w:val="24"/>
                <w:szCs w:val="24"/>
                <w:highlight w:val="yellow"/>
              </w:rPr>
            </w:pPr>
            <w:r w:rsidRPr="00D47D93">
              <w:rPr>
                <w:rStyle w:val="a9"/>
                <w:rFonts w:ascii="Times New Roman" w:hAnsi="Times New Roman"/>
                <w:i w:val="0"/>
                <w:iCs/>
                <w:sz w:val="24"/>
                <w:szCs w:val="24"/>
              </w:rPr>
              <w:t>ОК 01-ОК 05, ОК09, ОК11</w:t>
            </w:r>
          </w:p>
        </w:tc>
        <w:tc>
          <w:tcPr>
            <w:tcW w:w="3941" w:type="dxa"/>
          </w:tcPr>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Использовать нормативные правовые акты в профессиональной деятельности.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Защищать свои права в соответствии с гражданским, гражданским процессуальным и трудовым законодательством.</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Анализировать и оценивать результаты и последствия деятельности (бездействия) с правовой точки зрения.</w:t>
            </w:r>
          </w:p>
          <w:p w:rsidR="0042129F" w:rsidRPr="00D47D93" w:rsidRDefault="00D47D93" w:rsidP="00173F0E">
            <w:pPr>
              <w:spacing w:after="0" w:line="240" w:lineRule="auto"/>
              <w:rPr>
                <w:rFonts w:ascii="Times New Roman" w:hAnsi="Times New Roman" w:cs="Times New Roman"/>
                <w:sz w:val="24"/>
                <w:szCs w:val="24"/>
                <w:highlight w:val="yellow"/>
              </w:rPr>
            </w:pPr>
            <w:r w:rsidRPr="00D47D93">
              <w:rPr>
                <w:rFonts w:ascii="Times New Roman" w:hAnsi="Times New Roman" w:cs="Times New Roman"/>
                <w:iCs/>
                <w:sz w:val="24"/>
                <w:szCs w:val="24"/>
              </w:rPr>
              <w:t>Находить и использовать необходимую экономическую информацию</w:t>
            </w:r>
          </w:p>
        </w:tc>
        <w:tc>
          <w:tcPr>
            <w:tcW w:w="4677" w:type="dxa"/>
          </w:tcPr>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Основные положения Конституции Российской Федерации.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Права и свободы человека и гражданина, механизмы их реализации.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Понятие правового регулирования в сфере профессиональной деятельности.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Законодательные, иные нормативные правовые акты, другие документы, регулирующие правоотношения в процессе профессиональной деятельности.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Организационно-правовые формы юридических лиц.</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Правовое положение субъектов предпринимательской деятельности.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Права и обязанности работников в сфере профессиональной деятельности.</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Порядок заключения трудового договора и основания для его прекращения.</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Правила оплаты труда.</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Роль государственного регулирования в обеспечении занятости населения.</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Право социальной защиты граждан.</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Понятие дисциплинарной и материальной ответственности работника.</w:t>
            </w:r>
          </w:p>
          <w:p w:rsidR="00D47D93" w:rsidRPr="00D47D93" w:rsidRDefault="00D47D93" w:rsidP="00173F0E">
            <w:pPr>
              <w:suppressAutoHyphens/>
              <w:spacing w:after="0" w:line="240" w:lineRule="auto"/>
              <w:jc w:val="both"/>
              <w:rPr>
                <w:rFonts w:ascii="Times New Roman" w:hAnsi="Times New Roman" w:cs="Times New Roman"/>
                <w:iCs/>
                <w:sz w:val="24"/>
                <w:szCs w:val="24"/>
              </w:rPr>
            </w:pPr>
            <w:r w:rsidRPr="00D47D93">
              <w:rPr>
                <w:rFonts w:ascii="Times New Roman" w:hAnsi="Times New Roman" w:cs="Times New Roman"/>
                <w:iCs/>
                <w:sz w:val="24"/>
                <w:szCs w:val="24"/>
              </w:rPr>
              <w:t>Виды административных правонарушений и административной ответственности.</w:t>
            </w:r>
          </w:p>
          <w:p w:rsidR="0042129F" w:rsidRPr="00D47D93" w:rsidRDefault="00D47D93" w:rsidP="00173F0E">
            <w:pPr>
              <w:spacing w:after="0" w:line="240" w:lineRule="auto"/>
              <w:rPr>
                <w:rFonts w:ascii="Times New Roman" w:hAnsi="Times New Roman" w:cs="Times New Roman"/>
                <w:sz w:val="24"/>
                <w:szCs w:val="24"/>
              </w:rPr>
            </w:pPr>
            <w:r w:rsidRPr="00D47D93">
              <w:rPr>
                <w:rFonts w:ascii="Times New Roman" w:hAnsi="Times New Roman" w:cs="Times New Roman"/>
                <w:iCs/>
                <w:sz w:val="24"/>
                <w:szCs w:val="24"/>
              </w:rPr>
              <w:t>Нормы защиты нарушенных прав и судебный порядок разрешения споров.</w:t>
            </w:r>
          </w:p>
        </w:tc>
      </w:tr>
    </w:tbl>
    <w:p w:rsidR="0042129F" w:rsidRPr="009105AA" w:rsidRDefault="0042129F" w:rsidP="0042129F">
      <w:pPr>
        <w:spacing w:after="0"/>
        <w:rPr>
          <w:rFonts w:ascii="Times New Roman" w:hAnsi="Times New Roman" w:cs="Times New Roman"/>
          <w:b/>
          <w:sz w:val="24"/>
          <w:szCs w:val="24"/>
        </w:rPr>
      </w:pPr>
    </w:p>
    <w:p w:rsidR="00C05434" w:rsidRDefault="00C05434">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rsidR="008B013F" w:rsidRDefault="008B013F" w:rsidP="008B013F">
      <w:pPr>
        <w:jc w:val="both"/>
        <w:rPr>
          <w:rFonts w:ascii="Times New Roman" w:hAnsi="Times New Roman" w:cs="Times New Roman"/>
          <w:color w:val="000000"/>
          <w:sz w:val="24"/>
          <w:szCs w:val="28"/>
        </w:rPr>
      </w:pPr>
      <w:r w:rsidRPr="000F58A5">
        <w:rPr>
          <w:rFonts w:ascii="Times New Roman" w:hAnsi="Times New Roman" w:cs="Times New Roman"/>
          <w:b/>
          <w:color w:val="000000"/>
          <w:sz w:val="24"/>
          <w:szCs w:val="28"/>
        </w:rPr>
        <w:lastRenderedPageBreak/>
        <w:t xml:space="preserve">Личностные результаты. </w:t>
      </w:r>
      <w:r w:rsidRPr="000F58A5">
        <w:rPr>
          <w:rFonts w:ascii="Times New Roman" w:hAnsi="Times New Roman" w:cs="Times New Roman"/>
          <w:color w:val="000000"/>
          <w:sz w:val="24"/>
          <w:szCs w:val="28"/>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2126"/>
      </w:tblGrid>
      <w:tr w:rsidR="00BD2D8A" w:rsidRPr="006F296E" w:rsidTr="009173AC">
        <w:tc>
          <w:tcPr>
            <w:tcW w:w="7372" w:type="dxa"/>
          </w:tcPr>
          <w:p w:rsidR="00BD2D8A" w:rsidRPr="006F296E" w:rsidRDefault="00BD2D8A" w:rsidP="009173AC">
            <w:pPr>
              <w:spacing w:after="0" w:line="240" w:lineRule="auto"/>
              <w:ind w:firstLine="33"/>
              <w:jc w:val="center"/>
              <w:rPr>
                <w:rFonts w:ascii="Times New Roman" w:hAnsi="Times New Roman"/>
                <w:b/>
                <w:bCs/>
                <w:sz w:val="24"/>
                <w:szCs w:val="24"/>
              </w:rPr>
            </w:pPr>
            <w:bookmarkStart w:id="1" w:name="_Hlk73632186"/>
            <w:r w:rsidRPr="006F296E">
              <w:rPr>
                <w:rFonts w:ascii="Times New Roman" w:hAnsi="Times New Roman"/>
                <w:b/>
                <w:bCs/>
                <w:sz w:val="24"/>
                <w:szCs w:val="24"/>
              </w:rPr>
              <w:t xml:space="preserve">Личностные результаты </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 xml:space="preserve">реализации программы воспитания </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i/>
                <w:iCs/>
                <w:sz w:val="24"/>
                <w:szCs w:val="24"/>
              </w:rPr>
              <w:t>(дескрипторы)</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 xml:space="preserve">Код личностных результатов </w:t>
            </w:r>
            <w:r w:rsidRPr="006F296E">
              <w:rPr>
                <w:rFonts w:ascii="Times New Roman" w:hAnsi="Times New Roman"/>
                <w:b/>
                <w:bCs/>
                <w:sz w:val="24"/>
                <w:szCs w:val="24"/>
              </w:rPr>
              <w:br/>
              <w:t xml:space="preserve">реализации </w:t>
            </w:r>
            <w:r w:rsidRPr="006F296E">
              <w:rPr>
                <w:rFonts w:ascii="Times New Roman" w:hAnsi="Times New Roman"/>
                <w:b/>
                <w:bCs/>
                <w:sz w:val="24"/>
                <w:szCs w:val="24"/>
              </w:rPr>
              <w:br/>
              <w:t xml:space="preserve">программы </w:t>
            </w:r>
            <w:r w:rsidRPr="006F296E">
              <w:rPr>
                <w:rFonts w:ascii="Times New Roman" w:hAnsi="Times New Roman"/>
                <w:b/>
                <w:bCs/>
                <w:sz w:val="24"/>
                <w:szCs w:val="24"/>
              </w:rPr>
              <w:br/>
              <w:t>воспитания</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before="120" w:after="0" w:line="240" w:lineRule="auto"/>
              <w:jc w:val="both"/>
              <w:rPr>
                <w:rFonts w:ascii="Times New Roman" w:hAnsi="Times New Roman"/>
                <w:b/>
                <w:bCs/>
                <w:i/>
                <w:iCs/>
                <w:sz w:val="24"/>
                <w:szCs w:val="24"/>
                <w:lang w:val="x-none" w:eastAsia="x-none"/>
              </w:rPr>
            </w:pPr>
            <w:r>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Pr>
                <w:rFonts w:ascii="Times New Roman" w:hAnsi="Times New Roman"/>
                <w:sz w:val="24"/>
                <w:szCs w:val="24"/>
              </w:rPr>
              <w:br/>
              <w:t xml:space="preserve">и многоконфессиональном российском обществе и современном мировом сообществе. Сознающий свое единство с народом России, </w:t>
            </w:r>
            <w:r>
              <w:rPr>
                <w:rFonts w:ascii="Times New Roman" w:hAnsi="Times New Roman"/>
                <w:sz w:val="24"/>
                <w:szCs w:val="24"/>
              </w:rPr>
              <w:br/>
              <w:t xml:space="preserve">с Российским государством, демонстрирующий ответственность </w:t>
            </w:r>
            <w:r>
              <w:rPr>
                <w:rFonts w:ascii="Times New Roman" w:hAnsi="Times New Roman"/>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Pr>
                <w:rFonts w:ascii="Times New Roman" w:hAnsi="Times New Roman"/>
                <w:sz w:val="24"/>
                <w:szCs w:val="24"/>
              </w:rPr>
              <w:br/>
              <w:t>о Российском государстве</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1</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Pr>
                <w:rFonts w:ascii="Times New Roman" w:hAnsi="Times New Roman"/>
                <w:sz w:val="24"/>
                <w:szCs w:val="24"/>
              </w:rPr>
              <w:br/>
              <w:t xml:space="preserve">к историческому и культурному наследию России. Осознанно </w:t>
            </w:r>
            <w:r>
              <w:rPr>
                <w:rFonts w:ascii="Times New Roman" w:hAnsi="Times New Roman"/>
                <w:sz w:val="24"/>
                <w:szCs w:val="24"/>
              </w:rPr>
              <w:br/>
              <w:t xml:space="preserve">и деятельно выражающий неприятие дискриминации в обществе </w:t>
            </w:r>
            <w:r>
              <w:rPr>
                <w:rFonts w:ascii="Times New Roman" w:hAnsi="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w:t>
            </w:r>
            <w:r>
              <w:rPr>
                <w:rFonts w:ascii="Times New Roman" w:hAnsi="Times New Roman"/>
                <w:sz w:val="24"/>
                <w:szCs w:val="24"/>
              </w:rPr>
              <w:br/>
              <w:t xml:space="preserve">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Pr>
                <w:rFonts w:ascii="Times New Roman" w:hAnsi="Times New Roman"/>
                <w:sz w:val="24"/>
                <w:szCs w:val="24"/>
              </w:rPr>
              <w:br/>
              <w:t>к людям старшего поколения, готовность к участию в социальной поддержке нуждающихся в ней</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3</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w:t>
            </w:r>
            <w:r>
              <w:rPr>
                <w:rFonts w:ascii="Times New Roman" w:hAnsi="Times New Roman"/>
                <w:sz w:val="24"/>
                <w:szCs w:val="24"/>
              </w:rPr>
              <w:lastRenderedPageBreak/>
              <w:t xml:space="preserve">Выражающий осознанную готовность к получению профессионального образования, к непрерывному образованию </w:t>
            </w:r>
            <w:r>
              <w:rPr>
                <w:rFonts w:ascii="Times New Roman" w:hAnsi="Times New Roman"/>
                <w:sz w:val="24"/>
                <w:szCs w:val="24"/>
              </w:rPr>
              <w:br/>
              <w:t xml:space="preserve">в течение жизни Демонстрирующий позитивное отношение </w:t>
            </w:r>
            <w:r>
              <w:rPr>
                <w:rFonts w:ascii="Times New Roman" w:hAnsi="Times New Roman"/>
                <w:sz w:val="24"/>
                <w:szCs w:val="24"/>
              </w:rPr>
              <w:br/>
              <w:t xml:space="preserve">к регулированию трудовых отношений. Ориентированный </w:t>
            </w:r>
            <w:r>
              <w:rPr>
                <w:rFonts w:ascii="Times New Roman" w:hAnsi="Times New Roman"/>
                <w:sz w:val="24"/>
                <w:szCs w:val="24"/>
              </w:rPr>
              <w:br/>
              <w:t xml:space="preserve">на самообразование и профессиональную переподготовку </w:t>
            </w:r>
            <w:r>
              <w:rPr>
                <w:rFonts w:ascii="Times New Roman" w:hAnsi="Times New Roman"/>
                <w:sz w:val="24"/>
                <w:szCs w:val="24"/>
              </w:rPr>
              <w:br/>
              <w:t>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lastRenderedPageBreak/>
              <w:t>ЛР 4</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Pr>
                <w:rFonts w:ascii="Times New Roman" w:hAnsi="Times New Roman"/>
                <w:sz w:val="24"/>
                <w:szCs w:val="24"/>
              </w:rPr>
              <w:br/>
              <w:t xml:space="preserve">к многонациональному народу России, к Российскому Отечеству. Проявляющий ценностное отношение к историческому </w:t>
            </w:r>
            <w:r>
              <w:rPr>
                <w:rFonts w:ascii="Times New Roman" w:hAnsi="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5</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6</w:t>
            </w:r>
          </w:p>
        </w:tc>
      </w:tr>
      <w:tr w:rsidR="00BD2D8A" w:rsidRPr="006F296E" w:rsidTr="009173AC">
        <w:trPr>
          <w:trHeight w:val="268"/>
        </w:trPr>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sz w:val="24"/>
                <w:szCs w:val="24"/>
              </w:rPr>
            </w:pPr>
            <w:r>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Pr>
                <w:rFonts w:ascii="Times New Roman" w:hAnsi="Times New Roman"/>
                <w:sz w:val="24"/>
                <w:szCs w:val="24"/>
              </w:rPr>
              <w:br/>
              <w:t>в отношении выражения прав и законных интересов других людей</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7</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Проявляющий и демонстрирующий уважение законных интересов </w:t>
            </w:r>
            <w:r>
              <w:rPr>
                <w:rFonts w:ascii="Times New Roman" w:hAnsi="Times New Roman"/>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Pr>
                <w:rFonts w:ascii="Times New Roman" w:hAnsi="Times New Roman"/>
                <w:sz w:val="24"/>
                <w:szCs w:val="24"/>
              </w:rPr>
              <w:br/>
              <w:t>в общественные инициативы, направленные на их сохранение</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8</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ind w:firstLine="33"/>
              <w:jc w:val="both"/>
              <w:rPr>
                <w:rFonts w:ascii="Times New Roman" w:hAnsi="Times New Roman"/>
                <w:b/>
                <w:bCs/>
                <w:sz w:val="24"/>
                <w:szCs w:val="24"/>
              </w:rPr>
            </w:pPr>
            <w:r>
              <w:rPr>
                <w:rFonts w:ascii="Times New Roman" w:hAnsi="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Pr>
                <w:rFonts w:ascii="Times New Roman" w:hAnsi="Times New Roman"/>
                <w:sz w:val="24"/>
                <w:szCs w:val="24"/>
              </w:rPr>
              <w:br/>
              <w:t xml:space="preserve">к физическому совершенствованию. Проявляющий сознательное </w:t>
            </w:r>
            <w:r>
              <w:rPr>
                <w:rFonts w:ascii="Times New Roman" w:hAnsi="Times New Roman"/>
                <w:sz w:val="24"/>
                <w:szCs w:val="24"/>
              </w:rPr>
              <w:br/>
              <w:t xml:space="preserve">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w:t>
            </w:r>
            <w:r>
              <w:rPr>
                <w:rFonts w:ascii="Times New Roman" w:hAnsi="Times New Roman"/>
                <w:sz w:val="24"/>
                <w:szCs w:val="24"/>
              </w:rPr>
              <w:lastRenderedPageBreak/>
              <w:t>деструктивного поведения в обществе, в том числе в цифровой среде</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lastRenderedPageBreak/>
              <w:t>ЛР 9</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jc w:val="both"/>
              <w:rPr>
                <w:rFonts w:ascii="Times New Roman" w:hAnsi="Times New Roman"/>
                <w:b/>
                <w:bCs/>
                <w:sz w:val="24"/>
                <w:szCs w:val="24"/>
              </w:rPr>
            </w:pPr>
            <w:r>
              <w:rPr>
                <w:rFonts w:ascii="Times New Roman" w:hAnsi="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Pr>
                <w:rFonts w:ascii="Times New Roman" w:hAnsi="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Pr>
                <w:rFonts w:ascii="Times New Roman" w:hAnsi="Times New Roman"/>
                <w:sz w:val="24"/>
                <w:szCs w:val="24"/>
              </w:rPr>
              <w:br/>
              <w:t>в общественные инициативы, направленные на заботу о них</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10</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jc w:val="both"/>
              <w:rPr>
                <w:rFonts w:ascii="Times New Roman" w:hAnsi="Times New Roman"/>
                <w:b/>
                <w:bCs/>
                <w:sz w:val="24"/>
                <w:szCs w:val="24"/>
              </w:rPr>
            </w:pPr>
            <w:r>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w:t>
            </w:r>
            <w:r>
              <w:rPr>
                <w:rFonts w:ascii="Times New Roman" w:hAnsi="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Pr>
                <w:rFonts w:ascii="Times New Roman" w:hAnsi="Times New Roman"/>
                <w:sz w:val="24"/>
                <w:szCs w:val="24"/>
              </w:rPr>
              <w:br/>
              <w:t xml:space="preserve">и самовыражения в обществе, выражающий сопричастность </w:t>
            </w:r>
            <w:r>
              <w:rPr>
                <w:rFonts w:ascii="Times New Roman" w:hAnsi="Times New Roman"/>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Pr>
                <w:rFonts w:ascii="Times New Roman" w:hAnsi="Times New Roman"/>
                <w:sz w:val="24"/>
                <w:szCs w:val="24"/>
              </w:rPr>
              <w:br/>
              <w:t xml:space="preserve">и мирового художественного наследия, роли народных традиций </w:t>
            </w:r>
            <w:r>
              <w:rPr>
                <w:rFonts w:ascii="Times New Roman" w:hAnsi="Times New Roman"/>
                <w:sz w:val="24"/>
                <w:szCs w:val="24"/>
              </w:rPr>
              <w:br/>
              <w:t>и народного творчества в искусстве. Выражающий ценностное отношение к технической и промышленной эстетике</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11</w:t>
            </w:r>
          </w:p>
        </w:tc>
      </w:tr>
      <w:tr w:rsidR="00BD2D8A" w:rsidRPr="006F296E" w:rsidTr="009173AC">
        <w:tc>
          <w:tcPr>
            <w:tcW w:w="7372" w:type="dxa"/>
            <w:tcBorders>
              <w:top w:val="single" w:sz="8" w:space="0" w:color="000000"/>
              <w:left w:val="single" w:sz="8" w:space="0" w:color="000000"/>
              <w:bottom w:val="single" w:sz="8" w:space="0" w:color="000000"/>
              <w:right w:val="single" w:sz="8" w:space="0" w:color="000000"/>
            </w:tcBorders>
            <w:shd w:val="clear" w:color="auto" w:fill="auto"/>
          </w:tcPr>
          <w:p w:rsidR="00BD2D8A" w:rsidRDefault="00BD2D8A" w:rsidP="009173AC">
            <w:pPr>
              <w:spacing w:after="0" w:line="240" w:lineRule="auto"/>
              <w:jc w:val="both"/>
              <w:rPr>
                <w:rFonts w:ascii="Times New Roman" w:hAnsi="Times New Roman"/>
                <w:b/>
                <w:bCs/>
                <w:sz w:val="24"/>
                <w:szCs w:val="24"/>
              </w:rPr>
            </w:pPr>
            <w:r>
              <w:rPr>
                <w:rFonts w:ascii="Times New Roman" w:hAnsi="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Pr>
                <w:rFonts w:ascii="Times New Roman" w:hAnsi="Times New Roman"/>
                <w:bCs/>
                <w:sz w:val="24"/>
                <w:szCs w:val="24"/>
              </w:rPr>
              <w:br/>
              <w:t>со своими детьми и их финансового содержания</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12</w:t>
            </w:r>
          </w:p>
        </w:tc>
      </w:tr>
      <w:tr w:rsidR="00BD2D8A" w:rsidRPr="006F296E" w:rsidTr="009173AC">
        <w:tc>
          <w:tcPr>
            <w:tcW w:w="9498" w:type="dxa"/>
            <w:gridSpan w:val="2"/>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Личностные результаты</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 xml:space="preserve">реализации программы воспитания, определенные отраслевыми требованиями </w:t>
            </w:r>
            <w:r w:rsidRPr="006F296E">
              <w:rPr>
                <w:rFonts w:ascii="Times New Roman" w:hAnsi="Times New Roman"/>
                <w:b/>
                <w:bCs/>
                <w:sz w:val="24"/>
                <w:szCs w:val="24"/>
              </w:rPr>
              <w:br/>
              <w:t>к деловым качествам личности</w:t>
            </w:r>
          </w:p>
        </w:tc>
      </w:tr>
      <w:tr w:rsidR="00BD2D8A" w:rsidRPr="006F296E" w:rsidTr="009173AC">
        <w:tc>
          <w:tcPr>
            <w:tcW w:w="7372" w:type="dxa"/>
          </w:tcPr>
          <w:p w:rsidR="00BD2D8A" w:rsidRDefault="00BD2D8A" w:rsidP="009173AC">
            <w:pPr>
              <w:spacing w:after="0" w:line="240" w:lineRule="auto"/>
              <w:rPr>
                <w:rFonts w:ascii="Times New Roman" w:hAnsi="Times New Roman"/>
                <w:sz w:val="24"/>
                <w:szCs w:val="24"/>
              </w:rPr>
            </w:pPr>
            <w:r>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2126" w:type="dxa"/>
            <w:vAlign w:val="center"/>
          </w:tcPr>
          <w:p w:rsidR="00BD2D8A" w:rsidRPr="00DA2BF4" w:rsidRDefault="00BD2D8A" w:rsidP="009173AC">
            <w:pPr>
              <w:spacing w:after="0" w:line="240" w:lineRule="auto"/>
              <w:ind w:firstLine="33"/>
              <w:jc w:val="center"/>
              <w:rPr>
                <w:rFonts w:ascii="Times New Roman" w:hAnsi="Times New Roman"/>
                <w:b/>
                <w:bCs/>
                <w:sz w:val="24"/>
                <w:szCs w:val="24"/>
              </w:rPr>
            </w:pPr>
            <w:r w:rsidRPr="00DA2BF4">
              <w:rPr>
                <w:rFonts w:ascii="Times New Roman" w:hAnsi="Times New Roman"/>
                <w:b/>
                <w:bCs/>
                <w:sz w:val="24"/>
                <w:szCs w:val="24"/>
              </w:rPr>
              <w:t>ЛР 13</w:t>
            </w:r>
          </w:p>
        </w:tc>
      </w:tr>
      <w:tr w:rsidR="00BD2D8A" w:rsidRPr="006F296E" w:rsidTr="009173AC">
        <w:tc>
          <w:tcPr>
            <w:tcW w:w="7372" w:type="dxa"/>
          </w:tcPr>
          <w:p w:rsidR="00BD2D8A" w:rsidRDefault="00BD2D8A" w:rsidP="009173AC">
            <w:pPr>
              <w:spacing w:after="0" w:line="240" w:lineRule="auto"/>
              <w:rPr>
                <w:rFonts w:ascii="Times New Roman" w:hAnsi="Times New Roman"/>
                <w:sz w:val="24"/>
                <w:szCs w:val="24"/>
              </w:rPr>
            </w:pPr>
            <w:r>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2126" w:type="dxa"/>
            <w:vAlign w:val="center"/>
          </w:tcPr>
          <w:p w:rsidR="00BD2D8A" w:rsidRPr="00DA2BF4" w:rsidRDefault="00BD2D8A" w:rsidP="009173AC">
            <w:pPr>
              <w:spacing w:after="0" w:line="240" w:lineRule="auto"/>
              <w:ind w:firstLine="33"/>
              <w:jc w:val="center"/>
              <w:rPr>
                <w:rFonts w:ascii="Times New Roman" w:hAnsi="Times New Roman"/>
                <w:b/>
                <w:bCs/>
                <w:sz w:val="24"/>
                <w:szCs w:val="24"/>
              </w:rPr>
            </w:pPr>
            <w:r w:rsidRPr="00DA2BF4">
              <w:rPr>
                <w:rFonts w:ascii="Times New Roman" w:hAnsi="Times New Roman"/>
                <w:b/>
                <w:bCs/>
                <w:sz w:val="24"/>
                <w:szCs w:val="24"/>
              </w:rPr>
              <w:t>ЛР 14</w:t>
            </w:r>
          </w:p>
        </w:tc>
      </w:tr>
      <w:tr w:rsidR="00BD2D8A" w:rsidRPr="006F296E" w:rsidTr="009173AC">
        <w:tc>
          <w:tcPr>
            <w:tcW w:w="7372" w:type="dxa"/>
          </w:tcPr>
          <w:p w:rsidR="00BD2D8A" w:rsidRDefault="00BD2D8A" w:rsidP="009173AC">
            <w:pPr>
              <w:spacing w:after="0" w:line="240" w:lineRule="auto"/>
              <w:rPr>
                <w:rFonts w:ascii="Times New Roman" w:hAnsi="Times New Roman"/>
                <w:sz w:val="24"/>
                <w:szCs w:val="24"/>
              </w:rPr>
            </w:pPr>
            <w:r>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BD2D8A" w:rsidRPr="00DA2BF4" w:rsidRDefault="00BD2D8A" w:rsidP="009173AC">
            <w:pPr>
              <w:spacing w:after="0" w:line="240" w:lineRule="auto"/>
              <w:ind w:firstLine="33"/>
              <w:jc w:val="center"/>
              <w:rPr>
                <w:rFonts w:ascii="Times New Roman" w:hAnsi="Times New Roman"/>
                <w:b/>
                <w:bCs/>
                <w:sz w:val="24"/>
                <w:szCs w:val="24"/>
              </w:rPr>
            </w:pPr>
            <w:r w:rsidRPr="00DA2BF4">
              <w:rPr>
                <w:rFonts w:ascii="Times New Roman" w:hAnsi="Times New Roman"/>
                <w:b/>
                <w:bCs/>
                <w:sz w:val="24"/>
                <w:szCs w:val="24"/>
              </w:rPr>
              <w:t>ЛР 15</w:t>
            </w:r>
          </w:p>
        </w:tc>
      </w:tr>
      <w:tr w:rsidR="00BD2D8A" w:rsidRPr="006F296E" w:rsidTr="009173AC">
        <w:tc>
          <w:tcPr>
            <w:tcW w:w="9498" w:type="dxa"/>
            <w:gridSpan w:val="2"/>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Личностные результаты</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 xml:space="preserve">реализации программы воспитания, определенные субъектом </w:t>
            </w:r>
            <w:r w:rsidRPr="006F296E">
              <w:rPr>
                <w:rFonts w:ascii="Times New Roman" w:hAnsi="Times New Roman"/>
                <w:b/>
                <w:bCs/>
                <w:sz w:val="24"/>
                <w:szCs w:val="24"/>
              </w:rPr>
              <w:br/>
              <w:t xml:space="preserve">Российской Федерации </w:t>
            </w:r>
            <w:r w:rsidRPr="006F296E">
              <w:rPr>
                <w:rFonts w:ascii="Times New Roman" w:hAnsi="Times New Roman"/>
              </w:rPr>
              <w:t xml:space="preserve"> </w:t>
            </w:r>
          </w:p>
        </w:tc>
      </w:tr>
      <w:tr w:rsidR="00BD2D8A" w:rsidRPr="006F296E" w:rsidTr="009173AC">
        <w:tc>
          <w:tcPr>
            <w:tcW w:w="7372" w:type="dxa"/>
          </w:tcPr>
          <w:p w:rsidR="00BD2D8A" w:rsidRPr="006F296E" w:rsidRDefault="00BD2D8A" w:rsidP="009173AC">
            <w:pPr>
              <w:pStyle w:val="Default"/>
              <w:rPr>
                <w:color w:val="auto"/>
                <w:sz w:val="23"/>
                <w:szCs w:val="23"/>
              </w:rPr>
            </w:pPr>
            <w:r w:rsidRPr="006F296E">
              <w:rPr>
                <w:color w:val="auto"/>
                <w:sz w:val="23"/>
                <w:szCs w:val="23"/>
              </w:rPr>
              <w:t>Способный к самостоятельному решению вопросов жизнеустройства</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1</w:t>
            </w:r>
            <w:r>
              <w:rPr>
                <w:rFonts w:ascii="Times New Roman" w:hAnsi="Times New Roman"/>
                <w:b/>
                <w:bCs/>
                <w:sz w:val="24"/>
                <w:szCs w:val="24"/>
              </w:rPr>
              <w:t>6</w:t>
            </w:r>
          </w:p>
        </w:tc>
      </w:tr>
      <w:tr w:rsidR="00BD2D8A" w:rsidRPr="006F296E" w:rsidTr="009173AC">
        <w:tc>
          <w:tcPr>
            <w:tcW w:w="7372" w:type="dxa"/>
          </w:tcPr>
          <w:p w:rsidR="00BD2D8A" w:rsidRPr="006F296E" w:rsidRDefault="00BD2D8A" w:rsidP="009173AC">
            <w:pPr>
              <w:pStyle w:val="Default"/>
              <w:rPr>
                <w:color w:val="auto"/>
                <w:sz w:val="23"/>
                <w:szCs w:val="23"/>
              </w:rPr>
            </w:pPr>
            <w:r w:rsidRPr="006F296E">
              <w:rPr>
                <w:color w:val="auto"/>
                <w:sz w:val="23"/>
                <w:szCs w:val="23"/>
              </w:rPr>
              <w:t>Владеющий навыками принятия решений социально-бытовых вопросов</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1</w:t>
            </w:r>
            <w:r>
              <w:rPr>
                <w:rFonts w:ascii="Times New Roman" w:hAnsi="Times New Roman"/>
                <w:b/>
                <w:bCs/>
                <w:sz w:val="24"/>
                <w:szCs w:val="24"/>
              </w:rPr>
              <w:t>7</w:t>
            </w:r>
          </w:p>
        </w:tc>
      </w:tr>
      <w:tr w:rsidR="00BD2D8A" w:rsidRPr="006F296E" w:rsidTr="009173AC">
        <w:tc>
          <w:tcPr>
            <w:tcW w:w="7372" w:type="dxa"/>
          </w:tcPr>
          <w:p w:rsidR="00BD2D8A" w:rsidRPr="006F296E" w:rsidRDefault="00BD2D8A" w:rsidP="009173AC">
            <w:pPr>
              <w:pStyle w:val="Default"/>
              <w:rPr>
                <w:color w:val="auto"/>
                <w:sz w:val="23"/>
                <w:szCs w:val="23"/>
              </w:rPr>
            </w:pPr>
            <w:r w:rsidRPr="006F296E">
              <w:rPr>
                <w:color w:val="auto"/>
                <w:sz w:val="23"/>
                <w:szCs w:val="23"/>
              </w:rPr>
              <w:t xml:space="preserve">Владеющий физической выносливостью в соответствии с требованиями профессиональных компетенций </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 xml:space="preserve">ЛР </w:t>
            </w:r>
            <w:r>
              <w:rPr>
                <w:rFonts w:ascii="Times New Roman" w:hAnsi="Times New Roman"/>
                <w:b/>
                <w:bCs/>
                <w:sz w:val="24"/>
                <w:szCs w:val="24"/>
              </w:rPr>
              <w:t>18</w:t>
            </w:r>
          </w:p>
        </w:tc>
      </w:tr>
      <w:tr w:rsidR="00BD2D8A" w:rsidRPr="006F296E" w:rsidTr="009173AC">
        <w:tc>
          <w:tcPr>
            <w:tcW w:w="7372" w:type="dxa"/>
          </w:tcPr>
          <w:p w:rsidR="00BD2D8A" w:rsidRPr="006F296E" w:rsidRDefault="00BD2D8A" w:rsidP="009173AC">
            <w:pPr>
              <w:pStyle w:val="Default"/>
              <w:rPr>
                <w:color w:val="auto"/>
                <w:sz w:val="23"/>
                <w:szCs w:val="23"/>
              </w:rPr>
            </w:pPr>
            <w:r w:rsidRPr="006F296E">
              <w:rPr>
                <w:color w:val="auto"/>
                <w:sz w:val="23"/>
                <w:szCs w:val="23"/>
              </w:rPr>
              <w:t>Осознающий значимость ведения ЗОЖ для достижения собственных и общественно-значимых целей</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Pr>
                <w:rFonts w:ascii="Times New Roman" w:hAnsi="Times New Roman"/>
                <w:b/>
                <w:bCs/>
                <w:sz w:val="24"/>
                <w:szCs w:val="24"/>
              </w:rPr>
              <w:t>ЛР 19</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i/>
                <w:sz w:val="24"/>
                <w:szCs w:val="24"/>
              </w:rPr>
            </w:pPr>
            <w:r w:rsidRPr="006F296E">
              <w:rPr>
                <w:rFonts w:ascii="Times New Roman" w:hAnsi="Times New Roman"/>
                <w:sz w:val="24"/>
                <w:szCs w:val="24"/>
              </w:rPr>
              <w:lastRenderedPageBreak/>
              <w:t>Способный формировать проектные идеи и обеспечивать их ресурсно-программной деятельностью</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r>
              <w:rPr>
                <w:rFonts w:ascii="Times New Roman" w:hAnsi="Times New Roman"/>
                <w:b/>
                <w:bCs/>
                <w:sz w:val="24"/>
                <w:szCs w:val="24"/>
              </w:rPr>
              <w:t>0</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i/>
                <w:sz w:val="24"/>
                <w:szCs w:val="24"/>
              </w:rPr>
            </w:pPr>
            <w:r w:rsidRPr="006F296E">
              <w:rPr>
                <w:rFonts w:ascii="Times New Roman" w:hAnsi="Times New Roman"/>
                <w:sz w:val="24"/>
                <w:szCs w:val="24"/>
              </w:rPr>
              <w:t>Способный к применению инструментов и методов бережливого производства</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r>
              <w:rPr>
                <w:rFonts w:ascii="Times New Roman" w:hAnsi="Times New Roman"/>
                <w:b/>
                <w:bCs/>
                <w:sz w:val="24"/>
                <w:szCs w:val="24"/>
              </w:rPr>
              <w:t>1</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i/>
                <w:sz w:val="24"/>
                <w:szCs w:val="24"/>
              </w:rPr>
            </w:pPr>
            <w:r w:rsidRPr="006F296E">
              <w:rPr>
                <w:rFonts w:ascii="Times New Roman" w:hAnsi="Times New Roman"/>
                <w:sz w:val="24"/>
                <w:szCs w:val="24"/>
              </w:rPr>
              <w:t>Умеющий быстро принимать решения, распределять собственные ресурсы и управлять своим временем</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r>
              <w:rPr>
                <w:rFonts w:ascii="Times New Roman" w:hAnsi="Times New Roman"/>
                <w:b/>
                <w:bCs/>
                <w:sz w:val="24"/>
                <w:szCs w:val="24"/>
              </w:rPr>
              <w:t>2</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i/>
                <w:sz w:val="24"/>
                <w:szCs w:val="24"/>
              </w:rPr>
            </w:pPr>
            <w:r w:rsidRPr="006F296E">
              <w:rPr>
                <w:rFonts w:ascii="Times New Roman" w:hAnsi="Times New Roman"/>
                <w:sz w:val="24"/>
                <w:szCs w:val="24"/>
              </w:rPr>
              <w:t>Способный к художественному творчеству и развитию эстетического вкуса</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r>
              <w:rPr>
                <w:rFonts w:ascii="Times New Roman" w:hAnsi="Times New Roman"/>
                <w:b/>
                <w:bCs/>
                <w:sz w:val="24"/>
                <w:szCs w:val="24"/>
              </w:rPr>
              <w:t>3</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i/>
                <w:sz w:val="24"/>
                <w:szCs w:val="24"/>
              </w:rPr>
            </w:pPr>
            <w:r w:rsidRPr="006F296E">
              <w:rPr>
                <w:rFonts w:ascii="Times New Roman" w:hAnsi="Times New Roman"/>
                <w:sz w:val="24"/>
                <w:szCs w:val="24"/>
              </w:rPr>
              <w:t>Способный к сознательному восприятию экосистемы и демонстрирующий экокультуру</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r>
              <w:rPr>
                <w:rFonts w:ascii="Times New Roman" w:hAnsi="Times New Roman"/>
                <w:b/>
                <w:bCs/>
                <w:sz w:val="24"/>
                <w:szCs w:val="24"/>
              </w:rPr>
              <w:t>4</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i/>
                <w:sz w:val="24"/>
                <w:szCs w:val="24"/>
              </w:rPr>
            </w:pPr>
            <w:r w:rsidRPr="006F296E">
              <w:rPr>
                <w:rFonts w:ascii="Times New Roman" w:hAnsi="Times New Roman"/>
                <w:sz w:val="24"/>
                <w:szCs w:val="24"/>
              </w:rPr>
              <w:t>Способный к применению навыков в решении личных и профессиональных задач</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2</w:t>
            </w:r>
            <w:r>
              <w:rPr>
                <w:rFonts w:ascii="Times New Roman" w:hAnsi="Times New Roman"/>
                <w:b/>
                <w:bCs/>
                <w:sz w:val="24"/>
                <w:szCs w:val="24"/>
              </w:rPr>
              <w:t>5</w:t>
            </w:r>
          </w:p>
        </w:tc>
      </w:tr>
      <w:tr w:rsidR="00BD2D8A" w:rsidRPr="006F296E" w:rsidTr="009173AC">
        <w:tc>
          <w:tcPr>
            <w:tcW w:w="9498" w:type="dxa"/>
            <w:gridSpan w:val="2"/>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Личностные результаты</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реализации программы воспитания, определенные ключевыми работодателями</w:t>
            </w:r>
            <w:r w:rsidRPr="006F296E">
              <w:rPr>
                <w:rFonts w:ascii="Times New Roman" w:hAnsi="Times New Roman"/>
              </w:rPr>
              <w:t xml:space="preserve"> </w:t>
            </w:r>
          </w:p>
        </w:tc>
      </w:tr>
      <w:tr w:rsidR="00BD2D8A" w:rsidRPr="006F296E" w:rsidTr="009173AC">
        <w:trPr>
          <w:trHeight w:val="163"/>
        </w:trPr>
        <w:tc>
          <w:tcPr>
            <w:tcW w:w="7372" w:type="dxa"/>
          </w:tcPr>
          <w:p w:rsidR="00BD2D8A" w:rsidRPr="00354445" w:rsidRDefault="00BD2D8A" w:rsidP="009173AC">
            <w:pPr>
              <w:spacing w:after="0"/>
              <w:rPr>
                <w:rFonts w:ascii="Times New Roman" w:hAnsi="Times New Roman"/>
                <w:color w:val="000000"/>
                <w:sz w:val="24"/>
                <w:szCs w:val="24"/>
              </w:rPr>
            </w:pPr>
            <w:r w:rsidRPr="00354445">
              <w:rPr>
                <w:rStyle w:val="markedcontent"/>
                <w:rFonts w:ascii="Times New Roman" w:hAnsi="Times New Roman"/>
                <w:color w:val="000000"/>
                <w:sz w:val="24"/>
                <w:szCs w:val="24"/>
              </w:rPr>
              <w:t xml:space="preserve">Умение реализовать лидерские качества на производстве </w:t>
            </w:r>
          </w:p>
        </w:tc>
        <w:tc>
          <w:tcPr>
            <w:tcW w:w="2126" w:type="dxa"/>
            <w:vAlign w:val="center"/>
          </w:tcPr>
          <w:p w:rsidR="00BD2D8A" w:rsidRPr="00354445" w:rsidRDefault="00BD2D8A" w:rsidP="009173AC">
            <w:pPr>
              <w:spacing w:after="0" w:line="240" w:lineRule="auto"/>
              <w:ind w:firstLine="33"/>
              <w:jc w:val="center"/>
              <w:rPr>
                <w:rFonts w:ascii="Times New Roman" w:hAnsi="Times New Roman"/>
                <w:b/>
                <w:bCs/>
                <w:color w:val="000000"/>
                <w:sz w:val="24"/>
                <w:szCs w:val="24"/>
              </w:rPr>
            </w:pPr>
            <w:r w:rsidRPr="00354445">
              <w:rPr>
                <w:rFonts w:ascii="Times New Roman" w:hAnsi="Times New Roman"/>
                <w:b/>
                <w:bCs/>
                <w:color w:val="000000"/>
                <w:sz w:val="24"/>
                <w:szCs w:val="24"/>
              </w:rPr>
              <w:t>ЛР 26</w:t>
            </w:r>
          </w:p>
        </w:tc>
      </w:tr>
      <w:tr w:rsidR="00BD2D8A" w:rsidRPr="006F296E" w:rsidTr="009173AC">
        <w:trPr>
          <w:trHeight w:val="235"/>
        </w:trPr>
        <w:tc>
          <w:tcPr>
            <w:tcW w:w="7372" w:type="dxa"/>
          </w:tcPr>
          <w:p w:rsidR="00BD2D8A" w:rsidRPr="00354445" w:rsidRDefault="00BD2D8A" w:rsidP="009173AC">
            <w:pPr>
              <w:spacing w:after="0"/>
              <w:rPr>
                <w:rFonts w:ascii="Times New Roman" w:hAnsi="Times New Roman"/>
                <w:color w:val="000000"/>
                <w:sz w:val="24"/>
                <w:szCs w:val="24"/>
              </w:rPr>
            </w:pPr>
            <w:r w:rsidRPr="00354445">
              <w:rPr>
                <w:rStyle w:val="markedcontent"/>
                <w:rFonts w:ascii="Times New Roman" w:hAnsi="Times New Roman"/>
                <w:color w:val="000000"/>
                <w:sz w:val="24"/>
                <w:szCs w:val="24"/>
              </w:rPr>
              <w:t>Стрессоустойчивость, коммуникабельность</w:t>
            </w:r>
          </w:p>
        </w:tc>
        <w:tc>
          <w:tcPr>
            <w:tcW w:w="2126" w:type="dxa"/>
            <w:vAlign w:val="center"/>
          </w:tcPr>
          <w:p w:rsidR="00BD2D8A" w:rsidRPr="00354445" w:rsidRDefault="00BD2D8A" w:rsidP="009173AC">
            <w:pPr>
              <w:spacing w:after="0" w:line="240" w:lineRule="auto"/>
              <w:ind w:firstLine="33"/>
              <w:jc w:val="center"/>
              <w:rPr>
                <w:rFonts w:ascii="Times New Roman" w:hAnsi="Times New Roman"/>
                <w:b/>
                <w:bCs/>
                <w:color w:val="000000"/>
                <w:sz w:val="24"/>
                <w:szCs w:val="24"/>
              </w:rPr>
            </w:pPr>
            <w:r w:rsidRPr="00354445">
              <w:rPr>
                <w:rFonts w:ascii="Times New Roman" w:hAnsi="Times New Roman"/>
                <w:b/>
                <w:bCs/>
                <w:color w:val="000000"/>
                <w:sz w:val="24"/>
                <w:szCs w:val="24"/>
              </w:rPr>
              <w:t>ЛР 27</w:t>
            </w:r>
          </w:p>
        </w:tc>
      </w:tr>
      <w:tr w:rsidR="00BD2D8A" w:rsidRPr="006F296E" w:rsidTr="009173AC">
        <w:tc>
          <w:tcPr>
            <w:tcW w:w="7372" w:type="dxa"/>
          </w:tcPr>
          <w:p w:rsidR="00BD2D8A" w:rsidRPr="00354445" w:rsidRDefault="00BD2D8A" w:rsidP="009173AC">
            <w:pPr>
              <w:pStyle w:val="Default"/>
            </w:pPr>
            <w:r w:rsidRPr="00354445">
              <w:t>Осознающий значимость профессионального развития в выбранной специальности</w:t>
            </w:r>
          </w:p>
        </w:tc>
        <w:tc>
          <w:tcPr>
            <w:tcW w:w="2126" w:type="dxa"/>
            <w:vAlign w:val="center"/>
          </w:tcPr>
          <w:p w:rsidR="00BD2D8A" w:rsidRPr="00354445" w:rsidRDefault="00BD2D8A" w:rsidP="009173AC">
            <w:pPr>
              <w:spacing w:after="0" w:line="240" w:lineRule="auto"/>
              <w:ind w:firstLine="33"/>
              <w:jc w:val="center"/>
              <w:rPr>
                <w:rFonts w:ascii="Times New Roman" w:hAnsi="Times New Roman"/>
                <w:b/>
                <w:bCs/>
                <w:color w:val="000000"/>
                <w:sz w:val="24"/>
                <w:szCs w:val="24"/>
              </w:rPr>
            </w:pPr>
            <w:r w:rsidRPr="00354445">
              <w:rPr>
                <w:rFonts w:ascii="Times New Roman" w:hAnsi="Times New Roman"/>
                <w:b/>
                <w:bCs/>
                <w:color w:val="000000"/>
                <w:sz w:val="24"/>
                <w:szCs w:val="24"/>
              </w:rPr>
              <w:t>ЛР 28</w:t>
            </w:r>
          </w:p>
        </w:tc>
      </w:tr>
      <w:tr w:rsidR="00BD2D8A" w:rsidRPr="006F296E" w:rsidTr="009173AC">
        <w:tc>
          <w:tcPr>
            <w:tcW w:w="7372" w:type="dxa"/>
          </w:tcPr>
          <w:p w:rsidR="00BD2D8A" w:rsidRPr="00354445" w:rsidRDefault="00BD2D8A" w:rsidP="009173AC">
            <w:pPr>
              <w:pStyle w:val="Default"/>
            </w:pPr>
            <w:r w:rsidRPr="00354445">
              <w:t xml:space="preserve">Осознающий потребность в труде, уважении к труду и людям труда, трудовым достижениям, добросовестное, ответственное и творческое отношение к разным видам трудовой деятельности; </w:t>
            </w:r>
          </w:p>
        </w:tc>
        <w:tc>
          <w:tcPr>
            <w:tcW w:w="2126" w:type="dxa"/>
            <w:vAlign w:val="center"/>
          </w:tcPr>
          <w:p w:rsidR="00BD2D8A" w:rsidRPr="00354445" w:rsidRDefault="00BD2D8A" w:rsidP="009173AC">
            <w:pPr>
              <w:spacing w:after="0" w:line="240" w:lineRule="auto"/>
              <w:ind w:firstLine="33"/>
              <w:jc w:val="center"/>
              <w:rPr>
                <w:rFonts w:ascii="Times New Roman" w:hAnsi="Times New Roman"/>
                <w:b/>
                <w:bCs/>
                <w:color w:val="000000"/>
                <w:sz w:val="24"/>
                <w:szCs w:val="24"/>
              </w:rPr>
            </w:pPr>
            <w:r w:rsidRPr="00354445">
              <w:rPr>
                <w:rFonts w:ascii="Times New Roman" w:hAnsi="Times New Roman"/>
                <w:b/>
                <w:bCs/>
                <w:color w:val="000000"/>
                <w:sz w:val="24"/>
                <w:szCs w:val="24"/>
              </w:rPr>
              <w:t>ЛР 29</w:t>
            </w:r>
          </w:p>
        </w:tc>
      </w:tr>
      <w:tr w:rsidR="00BD2D8A" w:rsidRPr="006F296E" w:rsidTr="009173AC">
        <w:tc>
          <w:tcPr>
            <w:tcW w:w="9498" w:type="dxa"/>
            <w:gridSpan w:val="2"/>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Личностные результаты</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реализации программы воспитания, определенные субъектами</w:t>
            </w:r>
          </w:p>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 xml:space="preserve">образовательного процесса </w:t>
            </w:r>
            <w:r w:rsidRPr="006F296E">
              <w:rPr>
                <w:rFonts w:ascii="Times New Roman" w:hAnsi="Times New Roman"/>
              </w:rPr>
              <w:t xml:space="preserve"> </w:t>
            </w:r>
          </w:p>
        </w:tc>
      </w:tr>
      <w:tr w:rsidR="00BD2D8A" w:rsidRPr="006F296E" w:rsidTr="009173AC">
        <w:tc>
          <w:tcPr>
            <w:tcW w:w="7372" w:type="dxa"/>
          </w:tcPr>
          <w:p w:rsidR="00BD2D8A" w:rsidRPr="006F296E" w:rsidRDefault="00BD2D8A" w:rsidP="009173AC">
            <w:pPr>
              <w:spacing w:after="0" w:line="240" w:lineRule="auto"/>
              <w:ind w:firstLine="33"/>
              <w:rPr>
                <w:rFonts w:ascii="Times New Roman" w:hAnsi="Times New Roman"/>
                <w:sz w:val="24"/>
                <w:szCs w:val="24"/>
              </w:rPr>
            </w:pPr>
            <w:r w:rsidRPr="006F296E">
              <w:rPr>
                <w:rStyle w:val="markedcontent"/>
                <w:rFonts w:ascii="Times New Roman" w:hAnsi="Times New Roman"/>
                <w:sz w:val="24"/>
                <w:szCs w:val="24"/>
              </w:rPr>
              <w:t>Мотивация к самообразованию и развитию</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3</w:t>
            </w:r>
            <w:r>
              <w:rPr>
                <w:rFonts w:ascii="Times New Roman" w:hAnsi="Times New Roman"/>
                <w:b/>
                <w:bCs/>
                <w:sz w:val="24"/>
                <w:szCs w:val="24"/>
              </w:rPr>
              <w:t>0</w:t>
            </w:r>
          </w:p>
        </w:tc>
      </w:tr>
      <w:tr w:rsidR="00BD2D8A" w:rsidRPr="006F296E" w:rsidTr="009173AC">
        <w:tc>
          <w:tcPr>
            <w:tcW w:w="7372" w:type="dxa"/>
          </w:tcPr>
          <w:p w:rsidR="00BD2D8A" w:rsidRPr="006F296E" w:rsidRDefault="00BD2D8A" w:rsidP="009173AC">
            <w:pPr>
              <w:pStyle w:val="Default"/>
              <w:rPr>
                <w:color w:val="auto"/>
                <w:sz w:val="23"/>
                <w:szCs w:val="23"/>
              </w:rPr>
            </w:pPr>
            <w:r w:rsidRPr="006F296E">
              <w:rPr>
                <w:color w:val="auto"/>
                <w:sz w:val="23"/>
                <w:szCs w:val="23"/>
              </w:rPr>
              <w:t>Сохранение традиций и поддержание престижа колледжа</w:t>
            </w:r>
          </w:p>
        </w:tc>
        <w:tc>
          <w:tcPr>
            <w:tcW w:w="2126" w:type="dxa"/>
            <w:vAlign w:val="center"/>
          </w:tcPr>
          <w:p w:rsidR="00BD2D8A" w:rsidRPr="006F296E" w:rsidRDefault="00BD2D8A" w:rsidP="009173AC">
            <w:pPr>
              <w:spacing w:after="0" w:line="240" w:lineRule="auto"/>
              <w:ind w:firstLine="33"/>
              <w:jc w:val="center"/>
              <w:rPr>
                <w:rFonts w:ascii="Times New Roman" w:hAnsi="Times New Roman"/>
                <w:b/>
                <w:bCs/>
                <w:sz w:val="24"/>
                <w:szCs w:val="24"/>
              </w:rPr>
            </w:pPr>
            <w:r w:rsidRPr="006F296E">
              <w:rPr>
                <w:rFonts w:ascii="Times New Roman" w:hAnsi="Times New Roman"/>
                <w:b/>
                <w:bCs/>
                <w:sz w:val="24"/>
                <w:szCs w:val="24"/>
              </w:rPr>
              <w:t>ЛР 3</w:t>
            </w:r>
            <w:r>
              <w:rPr>
                <w:rFonts w:ascii="Times New Roman" w:hAnsi="Times New Roman"/>
                <w:b/>
                <w:bCs/>
                <w:sz w:val="24"/>
                <w:szCs w:val="24"/>
              </w:rPr>
              <w:t>1</w:t>
            </w:r>
          </w:p>
        </w:tc>
      </w:tr>
      <w:bookmarkEnd w:id="1"/>
    </w:tbl>
    <w:p w:rsidR="00BD2D8A" w:rsidRDefault="00BD2D8A" w:rsidP="00BD2D8A">
      <w:pPr>
        <w:spacing w:after="0"/>
        <w:rPr>
          <w:rFonts w:ascii="Times New Roman" w:hAnsi="Times New Roman"/>
          <w:b/>
          <w:sz w:val="24"/>
          <w:szCs w:val="24"/>
        </w:rPr>
      </w:pPr>
    </w:p>
    <w:p w:rsidR="00BD2D8A" w:rsidRPr="000F58A5" w:rsidRDefault="00BD2D8A" w:rsidP="008B013F">
      <w:pPr>
        <w:jc w:val="both"/>
        <w:rPr>
          <w:rFonts w:ascii="Times New Roman" w:hAnsi="Times New Roman" w:cs="Times New Roman"/>
          <w:color w:val="000000"/>
          <w:sz w:val="24"/>
          <w:szCs w:val="28"/>
        </w:rPr>
      </w:pPr>
    </w:p>
    <w:p w:rsidR="008B013F" w:rsidRPr="008B013F" w:rsidRDefault="008B013F" w:rsidP="008B013F">
      <w:pPr>
        <w:shd w:val="clear" w:color="auto" w:fill="FFFFFF"/>
        <w:jc w:val="both"/>
        <w:rPr>
          <w:rFonts w:ascii="Times New Roman" w:hAnsi="Times New Roman" w:cs="Times New Roman"/>
          <w:b/>
          <w:bCs/>
          <w:sz w:val="28"/>
          <w:szCs w:val="28"/>
        </w:rPr>
      </w:pPr>
    </w:p>
    <w:p w:rsidR="008B013F" w:rsidRPr="008B013F" w:rsidRDefault="008B013F" w:rsidP="0042129F">
      <w:pPr>
        <w:spacing w:after="0"/>
        <w:rPr>
          <w:rFonts w:ascii="Times New Roman" w:hAnsi="Times New Roman" w:cs="Times New Roman"/>
          <w:sz w:val="24"/>
          <w:szCs w:val="24"/>
        </w:rPr>
      </w:pPr>
    </w:p>
    <w:p w:rsidR="008B013F" w:rsidRDefault="008B013F"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0F58A5" w:rsidRDefault="000F58A5" w:rsidP="0042129F">
      <w:pPr>
        <w:spacing w:after="0"/>
        <w:rPr>
          <w:rFonts w:ascii="Times New Roman" w:hAnsi="Times New Roman" w:cs="Times New Roman"/>
          <w:b/>
          <w:sz w:val="24"/>
          <w:szCs w:val="24"/>
        </w:rPr>
      </w:pPr>
    </w:p>
    <w:p w:rsidR="008B013F" w:rsidRDefault="008B013F" w:rsidP="0042129F">
      <w:pPr>
        <w:spacing w:after="0"/>
        <w:rPr>
          <w:rFonts w:ascii="Times New Roman" w:hAnsi="Times New Roman" w:cs="Times New Roman"/>
          <w:b/>
          <w:sz w:val="24"/>
          <w:szCs w:val="24"/>
        </w:rPr>
      </w:pPr>
    </w:p>
    <w:p w:rsidR="008B013F" w:rsidRDefault="008B013F" w:rsidP="0042129F">
      <w:pPr>
        <w:spacing w:after="0"/>
        <w:rPr>
          <w:rFonts w:ascii="Times New Roman" w:hAnsi="Times New Roman" w:cs="Times New Roman"/>
          <w:b/>
          <w:sz w:val="24"/>
          <w:szCs w:val="24"/>
        </w:rPr>
      </w:pPr>
    </w:p>
    <w:p w:rsidR="00CB6A40" w:rsidRPr="00115C9D" w:rsidRDefault="0042129F" w:rsidP="0042129F">
      <w:pPr>
        <w:spacing w:after="0"/>
        <w:rPr>
          <w:rFonts w:ascii="Times New Roman" w:hAnsi="Times New Roman" w:cs="Times New Roman"/>
          <w:b/>
          <w:sz w:val="24"/>
          <w:szCs w:val="24"/>
        </w:rPr>
      </w:pPr>
      <w:r w:rsidRPr="00115C9D">
        <w:rPr>
          <w:rFonts w:ascii="Times New Roman" w:hAnsi="Times New Roman" w:cs="Times New Roman"/>
          <w:b/>
          <w:sz w:val="24"/>
          <w:szCs w:val="24"/>
        </w:rPr>
        <w:lastRenderedPageBreak/>
        <w:t xml:space="preserve">2. СТРУКТУРА И СОДЕРЖАНИЕ УЧЕБНОЙ ДИСЦИПЛИНЫ </w:t>
      </w:r>
    </w:p>
    <w:p w:rsidR="0042129F" w:rsidRPr="009105AA" w:rsidRDefault="0042129F" w:rsidP="0042129F">
      <w:pPr>
        <w:spacing w:after="0"/>
        <w:rPr>
          <w:rFonts w:ascii="Times New Roman" w:hAnsi="Times New Roman" w:cs="Times New Roman"/>
          <w:b/>
          <w:sz w:val="24"/>
          <w:szCs w:val="24"/>
        </w:rPr>
      </w:pPr>
      <w:r w:rsidRPr="009105AA">
        <w:rPr>
          <w:rFonts w:ascii="Times New Roman" w:hAnsi="Times New Roman" w:cs="Times New Roman"/>
          <w:b/>
          <w:sz w:val="24"/>
          <w:szCs w:val="24"/>
        </w:rPr>
        <w:t>2.1. Объем учебной дисциплины и виды учебной работы</w:t>
      </w:r>
    </w:p>
    <w:tbl>
      <w:tblPr>
        <w:tblW w:w="5000" w:type="pct"/>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04"/>
        <w:gridCol w:w="1767"/>
      </w:tblGrid>
      <w:tr w:rsidR="00EC08FE" w:rsidRPr="009105AA" w:rsidTr="005E59B9">
        <w:trPr>
          <w:trHeight w:val="490"/>
        </w:trPr>
        <w:tc>
          <w:tcPr>
            <w:tcW w:w="4077"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b/>
                <w:sz w:val="24"/>
                <w:szCs w:val="24"/>
              </w:rPr>
              <w:t>Вид учебной работы</w:t>
            </w:r>
          </w:p>
        </w:tc>
        <w:tc>
          <w:tcPr>
            <w:tcW w:w="923"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iCs/>
                <w:sz w:val="24"/>
                <w:szCs w:val="24"/>
              </w:rPr>
            </w:pPr>
            <w:r w:rsidRPr="009105AA">
              <w:rPr>
                <w:rFonts w:ascii="Times New Roman" w:hAnsi="Times New Roman" w:cs="Times New Roman"/>
                <w:b/>
                <w:iCs/>
                <w:sz w:val="24"/>
                <w:szCs w:val="24"/>
              </w:rPr>
              <w:t>Объем часов</w:t>
            </w:r>
          </w:p>
        </w:tc>
      </w:tr>
      <w:tr w:rsidR="00EC08FE" w:rsidRPr="009105AA" w:rsidTr="005E59B9">
        <w:trPr>
          <w:trHeight w:val="490"/>
        </w:trPr>
        <w:tc>
          <w:tcPr>
            <w:tcW w:w="4077"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b/>
                <w:sz w:val="24"/>
                <w:szCs w:val="24"/>
              </w:rPr>
              <w:t>Объем образовательной нагрузки</w:t>
            </w:r>
          </w:p>
        </w:tc>
        <w:tc>
          <w:tcPr>
            <w:tcW w:w="923" w:type="pct"/>
            <w:tcBorders>
              <w:top w:val="single" w:sz="6" w:space="0" w:color="000000"/>
              <w:left w:val="single" w:sz="6" w:space="0" w:color="000000"/>
              <w:bottom w:val="single" w:sz="6" w:space="0" w:color="000000"/>
              <w:right w:val="single" w:sz="6" w:space="0" w:color="000000"/>
            </w:tcBorders>
            <w:hideMark/>
          </w:tcPr>
          <w:p w:rsidR="00EC08FE" w:rsidRPr="00E65C6C" w:rsidRDefault="00D47D93" w:rsidP="00EC08FE">
            <w:pPr>
              <w:spacing w:after="0"/>
              <w:jc w:val="center"/>
              <w:rPr>
                <w:rFonts w:ascii="Times New Roman" w:hAnsi="Times New Roman" w:cs="Times New Roman"/>
                <w:sz w:val="24"/>
                <w:szCs w:val="24"/>
                <w:highlight w:val="yellow"/>
              </w:rPr>
            </w:pPr>
            <w:r w:rsidRPr="004A0614">
              <w:rPr>
                <w:rFonts w:ascii="Times New Roman" w:hAnsi="Times New Roman" w:cs="Times New Roman"/>
                <w:b/>
                <w:sz w:val="24"/>
                <w:szCs w:val="24"/>
              </w:rPr>
              <w:t>60</w:t>
            </w:r>
          </w:p>
        </w:tc>
      </w:tr>
      <w:tr w:rsidR="00EC08FE" w:rsidRPr="009105AA" w:rsidTr="005E59B9">
        <w:trPr>
          <w:trHeight w:val="490"/>
        </w:trPr>
        <w:tc>
          <w:tcPr>
            <w:tcW w:w="4077" w:type="pct"/>
            <w:tcBorders>
              <w:top w:val="single" w:sz="6" w:space="0" w:color="000000"/>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b/>
                <w:sz w:val="24"/>
                <w:szCs w:val="24"/>
              </w:rPr>
              <w:t>Суммарная учебная нагрузка во взаимодействии с преподавателем</w:t>
            </w:r>
          </w:p>
        </w:tc>
        <w:tc>
          <w:tcPr>
            <w:tcW w:w="923" w:type="pct"/>
            <w:tcBorders>
              <w:top w:val="single" w:sz="6" w:space="0" w:color="000000"/>
              <w:left w:val="single" w:sz="6" w:space="0" w:color="000000"/>
              <w:bottom w:val="single" w:sz="6" w:space="0" w:color="000000"/>
              <w:right w:val="single" w:sz="6" w:space="0" w:color="000000"/>
            </w:tcBorders>
            <w:hideMark/>
          </w:tcPr>
          <w:p w:rsidR="00BC01AB" w:rsidRPr="008C167C" w:rsidRDefault="004A0614" w:rsidP="00BC01AB">
            <w:pPr>
              <w:spacing w:after="0"/>
              <w:jc w:val="center"/>
              <w:rPr>
                <w:rFonts w:ascii="Times New Roman" w:hAnsi="Times New Roman" w:cs="Times New Roman"/>
                <w:sz w:val="24"/>
                <w:szCs w:val="24"/>
              </w:rPr>
            </w:pPr>
            <w:r w:rsidRPr="008C167C">
              <w:rPr>
                <w:rFonts w:ascii="Times New Roman" w:hAnsi="Times New Roman" w:cs="Times New Roman"/>
                <w:b/>
                <w:sz w:val="24"/>
                <w:szCs w:val="24"/>
              </w:rPr>
              <w:t>52</w:t>
            </w:r>
          </w:p>
        </w:tc>
      </w:tr>
      <w:tr w:rsidR="00EC08FE" w:rsidRPr="009105AA" w:rsidTr="005E59B9">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EC08FE" w:rsidRPr="008C167C" w:rsidRDefault="00EC08FE" w:rsidP="00EC08FE">
            <w:pPr>
              <w:spacing w:after="0"/>
              <w:rPr>
                <w:rFonts w:ascii="Times New Roman" w:hAnsi="Times New Roman" w:cs="Times New Roman"/>
                <w:iCs/>
                <w:sz w:val="24"/>
                <w:szCs w:val="24"/>
              </w:rPr>
            </w:pPr>
            <w:r w:rsidRPr="008C167C">
              <w:rPr>
                <w:rFonts w:ascii="Times New Roman" w:hAnsi="Times New Roman" w:cs="Times New Roman"/>
                <w:sz w:val="24"/>
                <w:szCs w:val="24"/>
              </w:rPr>
              <w:t>в том числе:</w:t>
            </w:r>
          </w:p>
        </w:tc>
      </w:tr>
      <w:tr w:rsidR="00EC08FE" w:rsidRPr="009105AA" w:rsidTr="005E59B9">
        <w:trPr>
          <w:trHeight w:val="300"/>
        </w:trPr>
        <w:tc>
          <w:tcPr>
            <w:tcW w:w="4077" w:type="pct"/>
            <w:tcBorders>
              <w:top w:val="single" w:sz="6" w:space="0" w:color="000000"/>
              <w:left w:val="single" w:sz="6" w:space="0" w:color="000000"/>
              <w:bottom w:val="single" w:sz="4" w:space="0" w:color="auto"/>
              <w:right w:val="single" w:sz="6" w:space="0" w:color="000000"/>
            </w:tcBorders>
            <w:vAlign w:val="center"/>
            <w:hideMark/>
          </w:tcPr>
          <w:p w:rsidR="00EC08FE" w:rsidRPr="009105AA" w:rsidRDefault="00EC08FE" w:rsidP="00EC08FE">
            <w:pPr>
              <w:spacing w:after="0"/>
              <w:rPr>
                <w:rFonts w:ascii="Times New Roman" w:hAnsi="Times New Roman" w:cs="Times New Roman"/>
                <w:sz w:val="24"/>
                <w:szCs w:val="24"/>
              </w:rPr>
            </w:pPr>
            <w:r w:rsidRPr="009105AA">
              <w:rPr>
                <w:rFonts w:ascii="Times New Roman" w:hAnsi="Times New Roman" w:cs="Times New Roman"/>
                <w:sz w:val="24"/>
                <w:szCs w:val="24"/>
              </w:rPr>
              <w:t xml:space="preserve">практические занятия </w:t>
            </w:r>
          </w:p>
        </w:tc>
        <w:tc>
          <w:tcPr>
            <w:tcW w:w="923" w:type="pct"/>
            <w:tcBorders>
              <w:top w:val="single" w:sz="6" w:space="0" w:color="000000"/>
              <w:left w:val="single" w:sz="6" w:space="0" w:color="000000"/>
              <w:bottom w:val="single" w:sz="4" w:space="0" w:color="auto"/>
              <w:right w:val="single" w:sz="6" w:space="0" w:color="000000"/>
            </w:tcBorders>
            <w:hideMark/>
          </w:tcPr>
          <w:p w:rsidR="00EC08FE" w:rsidRPr="008C167C" w:rsidRDefault="004A0614" w:rsidP="00EC08FE">
            <w:pPr>
              <w:spacing w:after="0"/>
              <w:jc w:val="center"/>
              <w:rPr>
                <w:rFonts w:ascii="Times New Roman" w:hAnsi="Times New Roman" w:cs="Times New Roman"/>
                <w:bCs/>
                <w:sz w:val="24"/>
                <w:szCs w:val="24"/>
              </w:rPr>
            </w:pPr>
            <w:r w:rsidRPr="008C167C">
              <w:rPr>
                <w:rFonts w:ascii="Times New Roman" w:hAnsi="Times New Roman" w:cs="Times New Roman"/>
                <w:bCs/>
                <w:sz w:val="24"/>
                <w:szCs w:val="24"/>
              </w:rPr>
              <w:t>16</w:t>
            </w:r>
          </w:p>
        </w:tc>
      </w:tr>
      <w:tr w:rsidR="00EC08FE" w:rsidRPr="009105AA" w:rsidTr="005E59B9">
        <w:trPr>
          <w:trHeight w:val="450"/>
        </w:trPr>
        <w:tc>
          <w:tcPr>
            <w:tcW w:w="4077" w:type="pct"/>
            <w:tcBorders>
              <w:top w:val="single" w:sz="4" w:space="0" w:color="auto"/>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b/>
                <w:sz w:val="24"/>
                <w:szCs w:val="24"/>
              </w:rPr>
              <w:t>Самостоятельная работа</w:t>
            </w:r>
          </w:p>
        </w:tc>
        <w:tc>
          <w:tcPr>
            <w:tcW w:w="923" w:type="pct"/>
            <w:tcBorders>
              <w:top w:val="single" w:sz="4" w:space="0" w:color="auto"/>
              <w:left w:val="single" w:sz="6" w:space="0" w:color="000000"/>
              <w:bottom w:val="single" w:sz="6" w:space="0" w:color="000000"/>
              <w:right w:val="single" w:sz="6" w:space="0" w:color="000000"/>
            </w:tcBorders>
            <w:hideMark/>
          </w:tcPr>
          <w:p w:rsidR="00EC08FE" w:rsidRPr="008C167C" w:rsidRDefault="00D47D93" w:rsidP="00EC08FE">
            <w:pPr>
              <w:spacing w:after="0"/>
              <w:jc w:val="center"/>
              <w:rPr>
                <w:rFonts w:ascii="Times New Roman" w:hAnsi="Times New Roman" w:cs="Times New Roman"/>
                <w:sz w:val="24"/>
                <w:szCs w:val="24"/>
              </w:rPr>
            </w:pPr>
            <w:r w:rsidRPr="008C167C">
              <w:rPr>
                <w:rFonts w:ascii="Times New Roman" w:hAnsi="Times New Roman" w:cs="Times New Roman"/>
                <w:b/>
                <w:sz w:val="24"/>
                <w:szCs w:val="24"/>
              </w:rPr>
              <w:t>6</w:t>
            </w:r>
          </w:p>
        </w:tc>
      </w:tr>
      <w:tr w:rsidR="00EC08FE" w:rsidRPr="009105AA" w:rsidTr="005E59B9">
        <w:trPr>
          <w:trHeight w:val="450"/>
        </w:trPr>
        <w:tc>
          <w:tcPr>
            <w:tcW w:w="4077" w:type="pct"/>
            <w:tcBorders>
              <w:top w:val="single" w:sz="4" w:space="0" w:color="auto"/>
              <w:left w:val="single" w:sz="6" w:space="0" w:color="000000"/>
              <w:bottom w:val="single" w:sz="6" w:space="0" w:color="000000"/>
              <w:right w:val="single" w:sz="6" w:space="0" w:color="000000"/>
            </w:tcBorders>
            <w:vAlign w:val="center"/>
            <w:hideMark/>
          </w:tcPr>
          <w:p w:rsidR="00EC08FE" w:rsidRPr="009105AA" w:rsidRDefault="00EC08FE" w:rsidP="00EC08FE">
            <w:pPr>
              <w:spacing w:after="0"/>
              <w:rPr>
                <w:rFonts w:ascii="Times New Roman" w:hAnsi="Times New Roman" w:cs="Times New Roman"/>
                <w:b/>
                <w:sz w:val="24"/>
                <w:szCs w:val="24"/>
              </w:rPr>
            </w:pPr>
            <w:r w:rsidRPr="009105AA">
              <w:rPr>
                <w:rFonts w:ascii="Times New Roman" w:hAnsi="Times New Roman" w:cs="Times New Roman"/>
                <w:sz w:val="24"/>
                <w:szCs w:val="24"/>
              </w:rPr>
              <w:t>в том числе:</w:t>
            </w:r>
          </w:p>
        </w:tc>
        <w:tc>
          <w:tcPr>
            <w:tcW w:w="923" w:type="pct"/>
            <w:tcBorders>
              <w:top w:val="single" w:sz="4" w:space="0" w:color="auto"/>
              <w:left w:val="single" w:sz="6" w:space="0" w:color="000000"/>
              <w:bottom w:val="single" w:sz="6" w:space="0" w:color="000000"/>
              <w:right w:val="single" w:sz="6" w:space="0" w:color="000000"/>
            </w:tcBorders>
            <w:hideMark/>
          </w:tcPr>
          <w:p w:rsidR="00EC08FE" w:rsidRPr="008C167C" w:rsidRDefault="00EC08FE" w:rsidP="00EC08FE">
            <w:pPr>
              <w:spacing w:after="0"/>
              <w:jc w:val="center"/>
              <w:rPr>
                <w:rFonts w:ascii="Times New Roman" w:hAnsi="Times New Roman" w:cs="Times New Roman"/>
                <w:b/>
                <w:sz w:val="24"/>
                <w:szCs w:val="24"/>
              </w:rPr>
            </w:pPr>
          </w:p>
        </w:tc>
      </w:tr>
      <w:tr w:rsidR="00EC08FE" w:rsidRPr="009105AA" w:rsidTr="005E59B9">
        <w:trPr>
          <w:trHeight w:val="450"/>
        </w:trPr>
        <w:tc>
          <w:tcPr>
            <w:tcW w:w="4077" w:type="pct"/>
            <w:tcBorders>
              <w:top w:val="single" w:sz="4" w:space="0" w:color="auto"/>
              <w:left w:val="single" w:sz="6" w:space="0" w:color="000000"/>
              <w:bottom w:val="single" w:sz="6" w:space="0" w:color="000000"/>
              <w:right w:val="single" w:sz="6" w:space="0" w:color="000000"/>
            </w:tcBorders>
            <w:vAlign w:val="center"/>
            <w:hideMark/>
          </w:tcPr>
          <w:p w:rsidR="00EC08FE" w:rsidRPr="009105AA" w:rsidRDefault="008C167C" w:rsidP="00003277">
            <w:pPr>
              <w:pStyle w:val="TableParagraph"/>
              <w:ind w:left="107"/>
              <w:rPr>
                <w:sz w:val="24"/>
                <w:szCs w:val="24"/>
              </w:rPr>
            </w:pPr>
            <w:r>
              <w:rPr>
                <w:sz w:val="24"/>
                <w:szCs w:val="24"/>
              </w:rPr>
              <w:t>подготовка сообщений</w:t>
            </w:r>
          </w:p>
        </w:tc>
        <w:tc>
          <w:tcPr>
            <w:tcW w:w="923" w:type="pct"/>
            <w:tcBorders>
              <w:top w:val="single" w:sz="4" w:space="0" w:color="auto"/>
              <w:left w:val="single" w:sz="6" w:space="0" w:color="000000"/>
              <w:bottom w:val="single" w:sz="6" w:space="0" w:color="000000"/>
              <w:right w:val="single" w:sz="6" w:space="0" w:color="000000"/>
            </w:tcBorders>
            <w:hideMark/>
          </w:tcPr>
          <w:p w:rsidR="00EC08FE" w:rsidRPr="008C167C" w:rsidRDefault="008C167C" w:rsidP="00EC08FE">
            <w:pPr>
              <w:spacing w:after="0"/>
              <w:jc w:val="center"/>
              <w:rPr>
                <w:rFonts w:ascii="Times New Roman" w:hAnsi="Times New Roman" w:cs="Times New Roman"/>
                <w:bCs/>
                <w:sz w:val="24"/>
                <w:szCs w:val="24"/>
              </w:rPr>
            </w:pPr>
            <w:r w:rsidRPr="008C167C">
              <w:rPr>
                <w:rFonts w:ascii="Times New Roman" w:hAnsi="Times New Roman" w:cs="Times New Roman"/>
                <w:bCs/>
                <w:sz w:val="24"/>
                <w:szCs w:val="24"/>
              </w:rPr>
              <w:t>6</w:t>
            </w:r>
          </w:p>
        </w:tc>
      </w:tr>
      <w:tr w:rsidR="00EC08FE" w:rsidRPr="009105AA" w:rsidTr="005E59B9">
        <w:trPr>
          <w:trHeight w:val="405"/>
        </w:trPr>
        <w:tc>
          <w:tcPr>
            <w:tcW w:w="4077" w:type="pct"/>
            <w:tcBorders>
              <w:top w:val="single" w:sz="4" w:space="0" w:color="auto"/>
              <w:left w:val="single" w:sz="6" w:space="0" w:color="000000"/>
              <w:bottom w:val="single" w:sz="6" w:space="0" w:color="000000"/>
              <w:right w:val="single" w:sz="6" w:space="0" w:color="000000"/>
            </w:tcBorders>
            <w:vAlign w:val="center"/>
          </w:tcPr>
          <w:p w:rsidR="00EC08FE" w:rsidRPr="009105AA" w:rsidRDefault="00EC08FE" w:rsidP="00D47D93">
            <w:pPr>
              <w:spacing w:after="0"/>
              <w:rPr>
                <w:rFonts w:ascii="Times New Roman" w:hAnsi="Times New Roman" w:cs="Times New Roman"/>
                <w:b/>
                <w:iCs/>
                <w:sz w:val="24"/>
                <w:szCs w:val="24"/>
              </w:rPr>
            </w:pPr>
            <w:r w:rsidRPr="009105AA">
              <w:rPr>
                <w:rFonts w:ascii="Times New Roman" w:hAnsi="Times New Roman" w:cs="Times New Roman"/>
                <w:b/>
                <w:iCs/>
                <w:sz w:val="24"/>
                <w:szCs w:val="24"/>
              </w:rPr>
              <w:t xml:space="preserve">Промежуточная аттестация  в форме </w:t>
            </w:r>
            <w:r w:rsidR="00D47D93">
              <w:rPr>
                <w:rFonts w:ascii="Times New Roman" w:hAnsi="Times New Roman" w:cs="Times New Roman"/>
                <w:iCs/>
                <w:sz w:val="24"/>
                <w:szCs w:val="24"/>
              </w:rPr>
              <w:t>дифференцированного зачёта</w:t>
            </w:r>
          </w:p>
        </w:tc>
        <w:tc>
          <w:tcPr>
            <w:tcW w:w="923" w:type="pct"/>
            <w:tcBorders>
              <w:top w:val="single" w:sz="4" w:space="0" w:color="auto"/>
              <w:left w:val="single" w:sz="6" w:space="0" w:color="000000"/>
              <w:bottom w:val="single" w:sz="6" w:space="0" w:color="000000"/>
              <w:right w:val="single" w:sz="6" w:space="0" w:color="000000"/>
            </w:tcBorders>
            <w:vAlign w:val="center"/>
          </w:tcPr>
          <w:p w:rsidR="00EC08FE" w:rsidRPr="008C167C" w:rsidRDefault="004A0614" w:rsidP="00EC08FE">
            <w:pPr>
              <w:spacing w:after="0"/>
              <w:jc w:val="center"/>
              <w:rPr>
                <w:rFonts w:ascii="Times New Roman" w:hAnsi="Times New Roman" w:cs="Times New Roman"/>
                <w:b/>
                <w:iCs/>
                <w:sz w:val="24"/>
                <w:szCs w:val="24"/>
              </w:rPr>
            </w:pPr>
            <w:r w:rsidRPr="008C167C">
              <w:rPr>
                <w:rFonts w:ascii="Times New Roman" w:hAnsi="Times New Roman" w:cs="Times New Roman"/>
                <w:b/>
                <w:sz w:val="24"/>
                <w:szCs w:val="24"/>
              </w:rPr>
              <w:t>2</w:t>
            </w:r>
          </w:p>
        </w:tc>
      </w:tr>
    </w:tbl>
    <w:p w:rsidR="00EC08FE" w:rsidRPr="009105AA" w:rsidRDefault="00EC08FE" w:rsidP="00EC08FE">
      <w:pPr>
        <w:rPr>
          <w:rFonts w:ascii="Times New Roman" w:hAnsi="Times New Roman" w:cs="Times New Roman"/>
          <w:sz w:val="24"/>
          <w:szCs w:val="24"/>
        </w:rPr>
      </w:pPr>
    </w:p>
    <w:p w:rsidR="00EC08FE" w:rsidRPr="009105AA" w:rsidRDefault="00EC08FE" w:rsidP="0042129F">
      <w:pPr>
        <w:rPr>
          <w:rFonts w:ascii="Times New Roman" w:hAnsi="Times New Roman" w:cs="Times New Roman"/>
          <w:b/>
          <w:i/>
          <w:sz w:val="24"/>
          <w:szCs w:val="24"/>
        </w:rPr>
        <w:sectPr w:rsidR="00EC08FE" w:rsidRPr="009105AA" w:rsidSect="00542FBC">
          <w:footerReference w:type="default" r:id="rId8"/>
          <w:pgSz w:w="11906" w:h="16838"/>
          <w:pgMar w:top="993" w:right="850" w:bottom="567" w:left="1701" w:header="708" w:footer="708" w:gutter="0"/>
          <w:cols w:space="720"/>
          <w:titlePg/>
          <w:docGrid w:linePitch="299"/>
        </w:sectPr>
      </w:pPr>
    </w:p>
    <w:p w:rsidR="0042129F" w:rsidRPr="008C167C" w:rsidRDefault="0042129F" w:rsidP="0042129F">
      <w:pPr>
        <w:spacing w:after="0"/>
        <w:rPr>
          <w:rFonts w:ascii="Times New Roman" w:hAnsi="Times New Roman" w:cs="Times New Roman"/>
          <w:b/>
          <w:bCs/>
          <w:sz w:val="24"/>
          <w:szCs w:val="24"/>
        </w:rPr>
      </w:pPr>
      <w:r w:rsidRPr="009105AA">
        <w:rPr>
          <w:rFonts w:ascii="Times New Roman" w:hAnsi="Times New Roman" w:cs="Times New Roman"/>
          <w:b/>
          <w:sz w:val="24"/>
          <w:szCs w:val="24"/>
        </w:rPr>
        <w:lastRenderedPageBreak/>
        <w:t xml:space="preserve">2.2. Тематический план и содержание учебной дисциплины </w:t>
      </w:r>
      <w:r w:rsidR="00D47D93" w:rsidRPr="008C167C">
        <w:rPr>
          <w:rFonts w:ascii="Times New Roman" w:hAnsi="Times New Roman" w:cs="Times New Roman"/>
          <w:b/>
          <w:sz w:val="24"/>
          <w:szCs w:val="24"/>
        </w:rPr>
        <w:t xml:space="preserve">ОП.05 </w:t>
      </w:r>
      <w:r w:rsidR="000F58A5">
        <w:rPr>
          <w:rFonts w:ascii="Times New Roman" w:hAnsi="Times New Roman" w:cs="Times New Roman"/>
          <w:b/>
          <w:sz w:val="24"/>
          <w:szCs w:val="24"/>
        </w:rPr>
        <w:t xml:space="preserve"> Правовое обеспечение профессиональной деятельности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465"/>
        <w:gridCol w:w="15"/>
        <w:gridCol w:w="18"/>
        <w:gridCol w:w="8520"/>
        <w:gridCol w:w="1787"/>
        <w:gridCol w:w="1864"/>
      </w:tblGrid>
      <w:tr w:rsidR="00440FA7" w:rsidRPr="009105AA" w:rsidTr="005E5039">
        <w:trPr>
          <w:trHeight w:val="20"/>
        </w:trPr>
        <w:tc>
          <w:tcPr>
            <w:tcW w:w="725" w:type="pct"/>
          </w:tcPr>
          <w:p w:rsidR="00440FA7" w:rsidRPr="009105AA" w:rsidRDefault="00440FA7" w:rsidP="009105AA">
            <w:pPr>
              <w:spacing w:after="0" w:line="240" w:lineRule="auto"/>
              <w:jc w:val="center"/>
              <w:rPr>
                <w:rFonts w:ascii="Times New Roman" w:hAnsi="Times New Roman" w:cs="Times New Roman"/>
                <w:b/>
                <w:bCs/>
                <w:sz w:val="24"/>
                <w:szCs w:val="24"/>
              </w:rPr>
            </w:pPr>
            <w:r w:rsidRPr="009105AA">
              <w:rPr>
                <w:rFonts w:ascii="Times New Roman" w:hAnsi="Times New Roman" w:cs="Times New Roman"/>
                <w:b/>
                <w:sz w:val="24"/>
                <w:szCs w:val="24"/>
              </w:rPr>
              <w:t>Наименование</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разделов</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и</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тем</w:t>
            </w:r>
          </w:p>
        </w:tc>
        <w:tc>
          <w:tcPr>
            <w:tcW w:w="3043" w:type="pct"/>
            <w:gridSpan w:val="4"/>
          </w:tcPr>
          <w:p w:rsidR="00440FA7" w:rsidRPr="009105AA" w:rsidRDefault="00440FA7" w:rsidP="00173F0E">
            <w:pPr>
              <w:spacing w:after="0" w:line="240" w:lineRule="auto"/>
              <w:jc w:val="center"/>
              <w:rPr>
                <w:rFonts w:ascii="Times New Roman" w:hAnsi="Times New Roman" w:cs="Times New Roman"/>
                <w:b/>
                <w:bCs/>
                <w:sz w:val="24"/>
                <w:szCs w:val="24"/>
              </w:rPr>
            </w:pPr>
            <w:r w:rsidRPr="009105AA">
              <w:rPr>
                <w:rFonts w:ascii="Times New Roman" w:hAnsi="Times New Roman" w:cs="Times New Roman"/>
                <w:b/>
                <w:sz w:val="24"/>
                <w:szCs w:val="24"/>
              </w:rPr>
              <w:t>Содержание учебного материала, лабораторные работы, практические занятия,</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самостоятельная</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работа</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обучающихся,</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курсовая</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работа</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(проект)</w:t>
            </w:r>
          </w:p>
        </w:tc>
        <w:tc>
          <w:tcPr>
            <w:tcW w:w="603" w:type="pct"/>
          </w:tcPr>
          <w:p w:rsidR="00440FA7" w:rsidRPr="009105AA" w:rsidRDefault="00440FA7" w:rsidP="009105AA">
            <w:pPr>
              <w:spacing w:after="0" w:line="240" w:lineRule="auto"/>
              <w:jc w:val="center"/>
              <w:rPr>
                <w:rFonts w:ascii="Times New Roman" w:hAnsi="Times New Roman" w:cs="Times New Roman"/>
                <w:b/>
                <w:bCs/>
                <w:sz w:val="24"/>
                <w:szCs w:val="24"/>
              </w:rPr>
            </w:pPr>
            <w:r w:rsidRPr="009105AA">
              <w:rPr>
                <w:rFonts w:ascii="Times New Roman" w:hAnsi="Times New Roman" w:cs="Times New Roman"/>
                <w:b/>
                <w:sz w:val="24"/>
                <w:szCs w:val="24"/>
              </w:rPr>
              <w:t>Объем</w:t>
            </w:r>
            <w:r w:rsidR="001A434B">
              <w:rPr>
                <w:rFonts w:ascii="Times New Roman" w:hAnsi="Times New Roman" w:cs="Times New Roman"/>
                <w:b/>
                <w:sz w:val="24"/>
                <w:szCs w:val="24"/>
              </w:rPr>
              <w:t xml:space="preserve"> </w:t>
            </w:r>
            <w:r w:rsidRPr="009105AA">
              <w:rPr>
                <w:rFonts w:ascii="Times New Roman" w:hAnsi="Times New Roman" w:cs="Times New Roman"/>
                <w:b/>
                <w:sz w:val="24"/>
                <w:szCs w:val="24"/>
              </w:rPr>
              <w:t>часов</w:t>
            </w:r>
          </w:p>
        </w:tc>
        <w:tc>
          <w:tcPr>
            <w:tcW w:w="629" w:type="pct"/>
          </w:tcPr>
          <w:p w:rsidR="00440FA7" w:rsidRPr="009105AA" w:rsidRDefault="00440FA7" w:rsidP="00634FDC">
            <w:pPr>
              <w:pStyle w:val="TableParagraph"/>
              <w:ind w:left="-108"/>
              <w:jc w:val="center"/>
              <w:rPr>
                <w:b/>
                <w:sz w:val="24"/>
                <w:szCs w:val="24"/>
              </w:rPr>
            </w:pPr>
            <w:r w:rsidRPr="009105AA">
              <w:rPr>
                <w:b/>
                <w:sz w:val="24"/>
                <w:szCs w:val="24"/>
              </w:rPr>
              <w:t>Коды</w:t>
            </w:r>
            <w:r w:rsidR="001A434B">
              <w:rPr>
                <w:b/>
                <w:sz w:val="24"/>
                <w:szCs w:val="24"/>
              </w:rPr>
              <w:t xml:space="preserve"> </w:t>
            </w:r>
            <w:r w:rsidRPr="009105AA">
              <w:rPr>
                <w:b/>
                <w:sz w:val="24"/>
                <w:szCs w:val="24"/>
              </w:rPr>
              <w:t>формируемых</w:t>
            </w:r>
          </w:p>
          <w:p w:rsidR="00440FA7" w:rsidRPr="009105AA" w:rsidRDefault="00440FA7" w:rsidP="00634FDC">
            <w:pPr>
              <w:spacing w:after="0" w:line="240" w:lineRule="auto"/>
              <w:ind w:left="-108"/>
              <w:jc w:val="center"/>
              <w:rPr>
                <w:rFonts w:ascii="Times New Roman" w:hAnsi="Times New Roman" w:cs="Times New Roman"/>
                <w:b/>
                <w:bCs/>
                <w:sz w:val="24"/>
                <w:szCs w:val="24"/>
              </w:rPr>
            </w:pPr>
            <w:r w:rsidRPr="009105AA">
              <w:rPr>
                <w:rFonts w:ascii="Times New Roman" w:hAnsi="Times New Roman" w:cs="Times New Roman"/>
                <w:b/>
                <w:sz w:val="24"/>
                <w:szCs w:val="24"/>
              </w:rPr>
              <w:t>компетенций</w:t>
            </w:r>
          </w:p>
        </w:tc>
      </w:tr>
      <w:tr w:rsidR="00440FA7" w:rsidRPr="009105AA" w:rsidTr="005E5039">
        <w:trPr>
          <w:trHeight w:val="93"/>
        </w:trPr>
        <w:tc>
          <w:tcPr>
            <w:tcW w:w="725" w:type="pct"/>
            <w:vMerge w:val="restart"/>
          </w:tcPr>
          <w:p w:rsidR="00440FA7" w:rsidRPr="009105AA" w:rsidRDefault="008C167C" w:rsidP="008C167C">
            <w:pPr>
              <w:spacing w:after="0" w:line="240" w:lineRule="auto"/>
              <w:ind w:left="-112" w:right="-107"/>
              <w:jc w:val="center"/>
              <w:rPr>
                <w:rFonts w:ascii="Times New Roman" w:hAnsi="Times New Roman" w:cs="Times New Roman"/>
                <w:b/>
                <w:bCs/>
                <w:sz w:val="24"/>
                <w:szCs w:val="24"/>
              </w:rPr>
            </w:pPr>
            <w:r w:rsidRPr="008C167C">
              <w:rPr>
                <w:rFonts w:ascii="Times New Roman" w:hAnsi="Times New Roman" w:cs="Times New Roman"/>
                <w:b/>
                <w:bCs/>
                <w:sz w:val="24"/>
                <w:szCs w:val="24"/>
              </w:rPr>
              <w:t>Введение в предмет «Правовое обеспечение профессиональной деятельности»</w:t>
            </w:r>
          </w:p>
        </w:tc>
        <w:tc>
          <w:tcPr>
            <w:tcW w:w="3043" w:type="pct"/>
            <w:gridSpan w:val="4"/>
          </w:tcPr>
          <w:p w:rsidR="00440FA7" w:rsidRPr="009105AA" w:rsidRDefault="00440FA7" w:rsidP="009105AA">
            <w:pPr>
              <w:spacing w:after="0" w:line="240" w:lineRule="auto"/>
              <w:rPr>
                <w:rFonts w:ascii="Times New Roman" w:hAnsi="Times New Roman" w:cs="Times New Roman"/>
                <w:bCs/>
                <w:sz w:val="24"/>
                <w:szCs w:val="24"/>
              </w:rPr>
            </w:pPr>
            <w:r w:rsidRPr="009105AA">
              <w:rPr>
                <w:rFonts w:ascii="Times New Roman" w:hAnsi="Times New Roman" w:cs="Times New Roman"/>
                <w:bCs/>
                <w:sz w:val="24"/>
                <w:szCs w:val="24"/>
              </w:rPr>
              <w:t>Содержание учебного материала</w:t>
            </w:r>
          </w:p>
        </w:tc>
        <w:tc>
          <w:tcPr>
            <w:tcW w:w="603" w:type="pct"/>
            <w:vMerge w:val="restart"/>
          </w:tcPr>
          <w:p w:rsidR="00440FA7" w:rsidRPr="009105AA" w:rsidRDefault="008C167C" w:rsidP="009105A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29" w:type="pct"/>
            <w:vMerge w:val="restart"/>
          </w:tcPr>
          <w:p w:rsidR="00634FDC" w:rsidRPr="00634FDC" w:rsidRDefault="00634FDC" w:rsidP="00634FDC">
            <w:pPr>
              <w:spacing w:after="0" w:line="240" w:lineRule="auto"/>
              <w:rPr>
                <w:rFonts w:ascii="Times New Roman" w:hAnsi="Times New Roman" w:cs="Times New Roman"/>
                <w:sz w:val="24"/>
                <w:szCs w:val="24"/>
              </w:rPr>
            </w:pPr>
            <w:r w:rsidRPr="00634FDC">
              <w:rPr>
                <w:rFonts w:ascii="Times New Roman" w:hAnsi="Times New Roman" w:cs="Times New Roman"/>
                <w:sz w:val="24"/>
                <w:szCs w:val="24"/>
              </w:rPr>
              <w:t>ОК 01, ОК 02,</w:t>
            </w:r>
          </w:p>
          <w:p w:rsidR="00634FDC" w:rsidRPr="00634FDC" w:rsidRDefault="00634FDC" w:rsidP="00634FDC">
            <w:pPr>
              <w:spacing w:after="0" w:line="240" w:lineRule="auto"/>
              <w:rPr>
                <w:rFonts w:ascii="Times New Roman" w:hAnsi="Times New Roman" w:cs="Times New Roman"/>
                <w:sz w:val="24"/>
                <w:szCs w:val="24"/>
              </w:rPr>
            </w:pPr>
            <w:r w:rsidRPr="00634FDC">
              <w:rPr>
                <w:rFonts w:ascii="Times New Roman" w:hAnsi="Times New Roman" w:cs="Times New Roman"/>
                <w:sz w:val="24"/>
                <w:szCs w:val="24"/>
              </w:rPr>
              <w:t>ОК 03, ОК 04,</w:t>
            </w:r>
          </w:p>
          <w:p w:rsidR="00634FDC" w:rsidRPr="00634FDC" w:rsidRDefault="00634FDC" w:rsidP="00634FDC">
            <w:pPr>
              <w:spacing w:after="0" w:line="240" w:lineRule="auto"/>
              <w:rPr>
                <w:rFonts w:ascii="Times New Roman" w:hAnsi="Times New Roman" w:cs="Times New Roman"/>
                <w:sz w:val="24"/>
                <w:szCs w:val="24"/>
              </w:rPr>
            </w:pPr>
            <w:r w:rsidRPr="00634FDC">
              <w:rPr>
                <w:rFonts w:ascii="Times New Roman" w:hAnsi="Times New Roman" w:cs="Times New Roman"/>
                <w:sz w:val="24"/>
                <w:szCs w:val="24"/>
              </w:rPr>
              <w:t>ОК 05, ОК 09,</w:t>
            </w:r>
          </w:p>
          <w:p w:rsidR="00440FA7" w:rsidRPr="00634FDC" w:rsidRDefault="00634FDC" w:rsidP="00634FDC">
            <w:pPr>
              <w:spacing w:after="0" w:line="240" w:lineRule="auto"/>
              <w:jc w:val="center"/>
              <w:rPr>
                <w:rFonts w:ascii="Times New Roman" w:hAnsi="Times New Roman" w:cs="Times New Roman"/>
                <w:bCs/>
                <w:i/>
                <w:sz w:val="24"/>
                <w:szCs w:val="24"/>
                <w:lang w:val="en-US"/>
              </w:rPr>
            </w:pPr>
            <w:r w:rsidRPr="00634FDC">
              <w:rPr>
                <w:rFonts w:ascii="Times New Roman" w:hAnsi="Times New Roman" w:cs="Times New Roman"/>
                <w:sz w:val="24"/>
                <w:szCs w:val="24"/>
              </w:rPr>
              <w:t>ОК 11</w:t>
            </w:r>
          </w:p>
        </w:tc>
      </w:tr>
      <w:tr w:rsidR="00440FA7" w:rsidRPr="009105AA" w:rsidTr="005E5039">
        <w:trPr>
          <w:trHeight w:val="20"/>
        </w:trPr>
        <w:tc>
          <w:tcPr>
            <w:tcW w:w="725" w:type="pct"/>
            <w:vMerge/>
          </w:tcPr>
          <w:p w:rsidR="00440FA7" w:rsidRPr="009105AA" w:rsidRDefault="00440FA7" w:rsidP="009105AA">
            <w:pPr>
              <w:spacing w:after="0" w:line="240" w:lineRule="auto"/>
              <w:rPr>
                <w:rFonts w:ascii="Times New Roman" w:hAnsi="Times New Roman" w:cs="Times New Roman"/>
                <w:b/>
                <w:bCs/>
                <w:i/>
                <w:sz w:val="24"/>
                <w:szCs w:val="24"/>
              </w:rPr>
            </w:pPr>
          </w:p>
        </w:tc>
        <w:tc>
          <w:tcPr>
            <w:tcW w:w="162" w:type="pct"/>
            <w:gridSpan w:val="2"/>
          </w:tcPr>
          <w:p w:rsidR="00440FA7" w:rsidRPr="009105AA" w:rsidRDefault="00440FA7" w:rsidP="009105AA">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1</w:t>
            </w:r>
          </w:p>
        </w:tc>
        <w:tc>
          <w:tcPr>
            <w:tcW w:w="2881" w:type="pct"/>
            <w:gridSpan w:val="2"/>
          </w:tcPr>
          <w:p w:rsidR="00440FA7" w:rsidRPr="009105AA" w:rsidRDefault="008C167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Предмет, содержание и задачи дисциплины</w:t>
            </w:r>
          </w:p>
        </w:tc>
        <w:tc>
          <w:tcPr>
            <w:tcW w:w="603" w:type="pct"/>
            <w:vMerge/>
          </w:tcPr>
          <w:p w:rsidR="00440FA7" w:rsidRPr="009105AA" w:rsidRDefault="00440FA7" w:rsidP="009105AA">
            <w:pPr>
              <w:spacing w:after="0" w:line="240" w:lineRule="auto"/>
              <w:jc w:val="center"/>
              <w:rPr>
                <w:rFonts w:ascii="Times New Roman" w:hAnsi="Times New Roman" w:cs="Times New Roman"/>
                <w:bCs/>
                <w:sz w:val="24"/>
                <w:szCs w:val="24"/>
              </w:rPr>
            </w:pPr>
          </w:p>
        </w:tc>
        <w:tc>
          <w:tcPr>
            <w:tcW w:w="629" w:type="pct"/>
            <w:vMerge/>
            <w:vAlign w:val="center"/>
          </w:tcPr>
          <w:p w:rsidR="00440FA7" w:rsidRPr="009105AA" w:rsidRDefault="00440FA7" w:rsidP="009105AA">
            <w:pPr>
              <w:spacing w:after="0" w:line="240" w:lineRule="auto"/>
              <w:jc w:val="center"/>
              <w:rPr>
                <w:rFonts w:ascii="Times New Roman" w:hAnsi="Times New Roman" w:cs="Times New Roman"/>
                <w:bCs/>
                <w:i/>
                <w:sz w:val="24"/>
                <w:szCs w:val="24"/>
              </w:rPr>
            </w:pPr>
          </w:p>
        </w:tc>
      </w:tr>
      <w:tr w:rsidR="00440FA7" w:rsidRPr="009105AA" w:rsidTr="005E5039">
        <w:trPr>
          <w:trHeight w:val="93"/>
        </w:trPr>
        <w:tc>
          <w:tcPr>
            <w:tcW w:w="725" w:type="pct"/>
            <w:vMerge w:val="restart"/>
          </w:tcPr>
          <w:p w:rsidR="008C167C" w:rsidRPr="008C167C" w:rsidRDefault="008C167C" w:rsidP="008C167C">
            <w:pPr>
              <w:spacing w:after="0" w:line="240" w:lineRule="auto"/>
              <w:jc w:val="center"/>
              <w:rPr>
                <w:rFonts w:ascii="Times New Roman" w:hAnsi="Times New Roman" w:cs="Times New Roman"/>
                <w:b/>
                <w:bCs/>
                <w:sz w:val="24"/>
                <w:szCs w:val="24"/>
              </w:rPr>
            </w:pPr>
            <w:r w:rsidRPr="008C167C">
              <w:rPr>
                <w:rFonts w:ascii="Times New Roman" w:hAnsi="Times New Roman" w:cs="Times New Roman"/>
                <w:b/>
                <w:bCs/>
                <w:sz w:val="24"/>
                <w:szCs w:val="24"/>
              </w:rPr>
              <w:t xml:space="preserve">Тема 1. </w:t>
            </w:r>
          </w:p>
          <w:p w:rsidR="00440FA7" w:rsidRPr="009105AA" w:rsidRDefault="008C167C" w:rsidP="008C167C">
            <w:pPr>
              <w:spacing w:after="0" w:line="240" w:lineRule="auto"/>
              <w:jc w:val="center"/>
              <w:rPr>
                <w:rFonts w:ascii="Times New Roman" w:hAnsi="Times New Roman" w:cs="Times New Roman"/>
                <w:b/>
                <w:bCs/>
                <w:sz w:val="24"/>
                <w:szCs w:val="24"/>
              </w:rPr>
            </w:pPr>
            <w:r w:rsidRPr="008C167C">
              <w:rPr>
                <w:rFonts w:ascii="Times New Roman" w:hAnsi="Times New Roman" w:cs="Times New Roman"/>
                <w:b/>
                <w:bCs/>
                <w:sz w:val="24"/>
                <w:szCs w:val="24"/>
              </w:rPr>
              <w:t>Правовое регулирование экономических отношений на примере предпринимательской деятельности</w:t>
            </w:r>
          </w:p>
        </w:tc>
        <w:tc>
          <w:tcPr>
            <w:tcW w:w="3043" w:type="pct"/>
            <w:gridSpan w:val="4"/>
          </w:tcPr>
          <w:p w:rsidR="00440FA7" w:rsidRPr="009105AA" w:rsidRDefault="00440FA7" w:rsidP="00173F0E">
            <w:pPr>
              <w:spacing w:after="0" w:line="240" w:lineRule="auto"/>
              <w:jc w:val="both"/>
              <w:rPr>
                <w:rFonts w:ascii="Times New Roman" w:hAnsi="Times New Roman" w:cs="Times New Roman"/>
                <w:bCs/>
                <w:sz w:val="24"/>
                <w:szCs w:val="24"/>
              </w:rPr>
            </w:pPr>
            <w:r w:rsidRPr="009105AA">
              <w:rPr>
                <w:rFonts w:ascii="Times New Roman" w:hAnsi="Times New Roman" w:cs="Times New Roman"/>
                <w:bCs/>
                <w:sz w:val="24"/>
                <w:szCs w:val="24"/>
              </w:rPr>
              <w:t>Содержание учебного материала</w:t>
            </w:r>
          </w:p>
        </w:tc>
        <w:tc>
          <w:tcPr>
            <w:tcW w:w="603" w:type="pct"/>
            <w:vMerge w:val="restart"/>
          </w:tcPr>
          <w:p w:rsidR="00440FA7" w:rsidRPr="009105AA" w:rsidRDefault="008C167C" w:rsidP="009105A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629" w:type="pct"/>
            <w:vMerge w:val="restart"/>
          </w:tcPr>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01, ОК 02,</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03, ОК 04,</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05, ОК 09,</w:t>
            </w:r>
          </w:p>
          <w:p w:rsidR="00440FA7" w:rsidRPr="00634FDC" w:rsidRDefault="00634FDC" w:rsidP="00634FDC">
            <w:pPr>
              <w:spacing w:after="0" w:line="240" w:lineRule="auto"/>
              <w:jc w:val="center"/>
              <w:rPr>
                <w:rFonts w:ascii="Times New Roman" w:hAnsi="Times New Roman" w:cs="Times New Roman"/>
                <w:bCs/>
                <w:i/>
                <w:sz w:val="24"/>
                <w:szCs w:val="24"/>
                <w:lang w:val="en-US"/>
              </w:rPr>
            </w:pPr>
            <w:r w:rsidRPr="00634FDC">
              <w:rPr>
                <w:rFonts w:ascii="Times New Roman" w:hAnsi="Times New Roman" w:cs="Times New Roman"/>
                <w:sz w:val="24"/>
              </w:rPr>
              <w:t>ОК 11</w:t>
            </w:r>
          </w:p>
        </w:tc>
      </w:tr>
      <w:tr w:rsidR="008C167C" w:rsidRPr="009105AA" w:rsidTr="005E5039">
        <w:trPr>
          <w:trHeight w:val="20"/>
        </w:trPr>
        <w:tc>
          <w:tcPr>
            <w:tcW w:w="725" w:type="pct"/>
            <w:vMerge/>
          </w:tcPr>
          <w:p w:rsidR="008C167C" w:rsidRPr="009105AA" w:rsidRDefault="008C167C" w:rsidP="008C167C">
            <w:pPr>
              <w:spacing w:after="0" w:line="240" w:lineRule="auto"/>
              <w:rPr>
                <w:rFonts w:ascii="Times New Roman" w:hAnsi="Times New Roman" w:cs="Times New Roman"/>
                <w:b/>
                <w:bCs/>
                <w:i/>
                <w:sz w:val="24"/>
                <w:szCs w:val="24"/>
              </w:rPr>
            </w:pPr>
          </w:p>
        </w:tc>
        <w:tc>
          <w:tcPr>
            <w:tcW w:w="162" w:type="pct"/>
            <w:gridSpan w:val="2"/>
          </w:tcPr>
          <w:p w:rsidR="008C167C" w:rsidRPr="009105AA" w:rsidRDefault="008C167C" w:rsidP="008C167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1</w:t>
            </w:r>
          </w:p>
        </w:tc>
        <w:tc>
          <w:tcPr>
            <w:tcW w:w="2881" w:type="pct"/>
            <w:gridSpan w:val="2"/>
          </w:tcPr>
          <w:p w:rsidR="008C167C" w:rsidRPr="008C167C" w:rsidRDefault="008C167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 xml:space="preserve">Понятие и признаки субъектов предпринимательской деятельности. Виды субъектов предпринимательского права. Формы собственности в РФ. </w:t>
            </w:r>
          </w:p>
        </w:tc>
        <w:tc>
          <w:tcPr>
            <w:tcW w:w="603" w:type="pct"/>
            <w:vMerge/>
          </w:tcPr>
          <w:p w:rsidR="008C167C" w:rsidRPr="009105AA" w:rsidRDefault="008C167C" w:rsidP="008C167C">
            <w:pPr>
              <w:spacing w:after="0" w:line="240" w:lineRule="auto"/>
              <w:jc w:val="center"/>
              <w:rPr>
                <w:rFonts w:ascii="Times New Roman" w:hAnsi="Times New Roman" w:cs="Times New Roman"/>
                <w:bCs/>
                <w:sz w:val="24"/>
                <w:szCs w:val="24"/>
              </w:rPr>
            </w:pPr>
          </w:p>
        </w:tc>
        <w:tc>
          <w:tcPr>
            <w:tcW w:w="629" w:type="pct"/>
            <w:vMerge/>
            <w:vAlign w:val="center"/>
          </w:tcPr>
          <w:p w:rsidR="008C167C" w:rsidRPr="009105AA" w:rsidRDefault="008C167C" w:rsidP="008C167C">
            <w:pPr>
              <w:spacing w:after="0" w:line="240" w:lineRule="auto"/>
              <w:jc w:val="center"/>
              <w:rPr>
                <w:rFonts w:ascii="Times New Roman" w:hAnsi="Times New Roman" w:cs="Times New Roman"/>
                <w:bCs/>
                <w:i/>
                <w:sz w:val="24"/>
                <w:szCs w:val="24"/>
              </w:rPr>
            </w:pPr>
          </w:p>
        </w:tc>
      </w:tr>
      <w:tr w:rsidR="008C167C" w:rsidRPr="009105AA" w:rsidTr="005E5039">
        <w:trPr>
          <w:trHeight w:val="20"/>
        </w:trPr>
        <w:tc>
          <w:tcPr>
            <w:tcW w:w="725" w:type="pct"/>
            <w:vMerge/>
          </w:tcPr>
          <w:p w:rsidR="008C167C" w:rsidRPr="009105AA" w:rsidRDefault="008C167C" w:rsidP="008C167C">
            <w:pPr>
              <w:spacing w:after="0" w:line="240" w:lineRule="auto"/>
              <w:rPr>
                <w:rFonts w:ascii="Times New Roman" w:hAnsi="Times New Roman" w:cs="Times New Roman"/>
                <w:b/>
                <w:bCs/>
                <w:i/>
                <w:sz w:val="24"/>
                <w:szCs w:val="24"/>
              </w:rPr>
            </w:pPr>
          </w:p>
        </w:tc>
        <w:tc>
          <w:tcPr>
            <w:tcW w:w="162" w:type="pct"/>
            <w:gridSpan w:val="2"/>
          </w:tcPr>
          <w:p w:rsidR="008C167C" w:rsidRPr="009105AA" w:rsidRDefault="008C167C" w:rsidP="008C167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2</w:t>
            </w:r>
          </w:p>
        </w:tc>
        <w:tc>
          <w:tcPr>
            <w:tcW w:w="2881" w:type="pct"/>
            <w:gridSpan w:val="2"/>
            <w:tcBorders>
              <w:bottom w:val="single" w:sz="4" w:space="0" w:color="auto"/>
            </w:tcBorders>
          </w:tcPr>
          <w:p w:rsidR="008C167C" w:rsidRPr="008C167C" w:rsidRDefault="008C167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Правовой статус индивидуального предпринимателя. Государственная регистрация Гражданская правоспособность и дееспособность.</w:t>
            </w:r>
          </w:p>
        </w:tc>
        <w:tc>
          <w:tcPr>
            <w:tcW w:w="603" w:type="pct"/>
            <w:vMerge/>
            <w:tcBorders>
              <w:bottom w:val="single" w:sz="4" w:space="0" w:color="auto"/>
            </w:tcBorders>
          </w:tcPr>
          <w:p w:rsidR="008C167C" w:rsidRPr="009105AA" w:rsidRDefault="008C167C" w:rsidP="008C167C">
            <w:pPr>
              <w:spacing w:after="0" w:line="240" w:lineRule="auto"/>
              <w:jc w:val="center"/>
              <w:rPr>
                <w:rFonts w:ascii="Times New Roman" w:hAnsi="Times New Roman" w:cs="Times New Roman"/>
                <w:bCs/>
                <w:sz w:val="24"/>
                <w:szCs w:val="24"/>
              </w:rPr>
            </w:pPr>
          </w:p>
        </w:tc>
        <w:tc>
          <w:tcPr>
            <w:tcW w:w="629" w:type="pct"/>
            <w:vMerge/>
            <w:vAlign w:val="center"/>
          </w:tcPr>
          <w:p w:rsidR="008C167C" w:rsidRPr="009105AA" w:rsidRDefault="008C167C" w:rsidP="008C167C">
            <w:pPr>
              <w:spacing w:after="0" w:line="240" w:lineRule="auto"/>
              <w:jc w:val="center"/>
              <w:rPr>
                <w:rFonts w:ascii="Times New Roman" w:hAnsi="Times New Roman" w:cs="Times New Roman"/>
                <w:bCs/>
                <w:i/>
                <w:sz w:val="24"/>
                <w:szCs w:val="24"/>
              </w:rPr>
            </w:pPr>
          </w:p>
        </w:tc>
      </w:tr>
      <w:tr w:rsidR="008C167C" w:rsidRPr="009105AA" w:rsidTr="005E5039">
        <w:trPr>
          <w:trHeight w:val="20"/>
        </w:trPr>
        <w:tc>
          <w:tcPr>
            <w:tcW w:w="725" w:type="pct"/>
            <w:vMerge/>
          </w:tcPr>
          <w:p w:rsidR="008C167C" w:rsidRPr="009105AA" w:rsidRDefault="008C167C" w:rsidP="008C167C">
            <w:pPr>
              <w:spacing w:after="0" w:line="240" w:lineRule="auto"/>
              <w:rPr>
                <w:rFonts w:ascii="Times New Roman" w:hAnsi="Times New Roman" w:cs="Times New Roman"/>
                <w:b/>
                <w:bCs/>
                <w:i/>
                <w:sz w:val="24"/>
                <w:szCs w:val="24"/>
              </w:rPr>
            </w:pPr>
          </w:p>
        </w:tc>
        <w:tc>
          <w:tcPr>
            <w:tcW w:w="162" w:type="pct"/>
            <w:gridSpan w:val="2"/>
          </w:tcPr>
          <w:p w:rsidR="008C167C" w:rsidRPr="009105AA" w:rsidRDefault="008C167C" w:rsidP="008C167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3</w:t>
            </w:r>
          </w:p>
        </w:tc>
        <w:tc>
          <w:tcPr>
            <w:tcW w:w="2881" w:type="pct"/>
            <w:gridSpan w:val="2"/>
            <w:tcBorders>
              <w:bottom w:val="single" w:sz="4" w:space="0" w:color="auto"/>
            </w:tcBorders>
          </w:tcPr>
          <w:p w:rsidR="008C167C" w:rsidRPr="008C167C" w:rsidRDefault="008C167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Понятие юридического лица, его признаки. Учредительные документы юридического лица. Организационно-правовые формы юридических лиц их классификация.</w:t>
            </w:r>
          </w:p>
        </w:tc>
        <w:tc>
          <w:tcPr>
            <w:tcW w:w="603" w:type="pct"/>
            <w:vMerge/>
            <w:tcBorders>
              <w:bottom w:val="single" w:sz="4" w:space="0" w:color="auto"/>
            </w:tcBorders>
          </w:tcPr>
          <w:p w:rsidR="008C167C" w:rsidRPr="009105AA" w:rsidRDefault="008C167C" w:rsidP="008C167C">
            <w:pPr>
              <w:spacing w:after="0" w:line="240" w:lineRule="auto"/>
              <w:jc w:val="center"/>
              <w:rPr>
                <w:rFonts w:ascii="Times New Roman" w:hAnsi="Times New Roman" w:cs="Times New Roman"/>
                <w:bCs/>
                <w:sz w:val="24"/>
                <w:szCs w:val="24"/>
              </w:rPr>
            </w:pPr>
          </w:p>
        </w:tc>
        <w:tc>
          <w:tcPr>
            <w:tcW w:w="629" w:type="pct"/>
            <w:vMerge/>
            <w:vAlign w:val="center"/>
          </w:tcPr>
          <w:p w:rsidR="008C167C" w:rsidRPr="009105AA" w:rsidRDefault="008C167C" w:rsidP="008C167C">
            <w:pPr>
              <w:spacing w:after="0" w:line="240" w:lineRule="auto"/>
              <w:jc w:val="center"/>
              <w:rPr>
                <w:rFonts w:ascii="Times New Roman" w:hAnsi="Times New Roman" w:cs="Times New Roman"/>
                <w:bCs/>
                <w:i/>
                <w:sz w:val="24"/>
                <w:szCs w:val="24"/>
              </w:rPr>
            </w:pPr>
          </w:p>
        </w:tc>
      </w:tr>
      <w:tr w:rsidR="008C167C" w:rsidRPr="009105AA" w:rsidTr="005E5039">
        <w:trPr>
          <w:trHeight w:val="20"/>
        </w:trPr>
        <w:tc>
          <w:tcPr>
            <w:tcW w:w="725" w:type="pct"/>
            <w:vMerge/>
          </w:tcPr>
          <w:p w:rsidR="008C167C" w:rsidRPr="009105AA" w:rsidRDefault="008C167C" w:rsidP="008C167C">
            <w:pPr>
              <w:spacing w:after="0" w:line="240" w:lineRule="auto"/>
              <w:rPr>
                <w:rFonts w:ascii="Times New Roman" w:hAnsi="Times New Roman" w:cs="Times New Roman"/>
                <w:b/>
                <w:bCs/>
                <w:i/>
                <w:sz w:val="24"/>
                <w:szCs w:val="24"/>
              </w:rPr>
            </w:pPr>
          </w:p>
        </w:tc>
        <w:tc>
          <w:tcPr>
            <w:tcW w:w="162" w:type="pct"/>
            <w:gridSpan w:val="2"/>
          </w:tcPr>
          <w:p w:rsidR="008C167C" w:rsidRPr="009105AA" w:rsidRDefault="008C167C" w:rsidP="008C167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881" w:type="pct"/>
            <w:gridSpan w:val="2"/>
            <w:tcBorders>
              <w:bottom w:val="single" w:sz="4" w:space="0" w:color="auto"/>
            </w:tcBorders>
          </w:tcPr>
          <w:p w:rsidR="008C167C" w:rsidRPr="008C167C" w:rsidRDefault="008C167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Понятие и виды экономических споров. Иск. Иск в арбитражный суд</w:t>
            </w:r>
          </w:p>
        </w:tc>
        <w:tc>
          <w:tcPr>
            <w:tcW w:w="603" w:type="pct"/>
            <w:vMerge/>
            <w:tcBorders>
              <w:bottom w:val="single" w:sz="4" w:space="0" w:color="auto"/>
            </w:tcBorders>
          </w:tcPr>
          <w:p w:rsidR="008C167C" w:rsidRPr="009105AA" w:rsidRDefault="008C167C" w:rsidP="008C167C">
            <w:pPr>
              <w:spacing w:after="0" w:line="240" w:lineRule="auto"/>
              <w:jc w:val="center"/>
              <w:rPr>
                <w:rFonts w:ascii="Times New Roman" w:hAnsi="Times New Roman" w:cs="Times New Roman"/>
                <w:bCs/>
                <w:sz w:val="24"/>
                <w:szCs w:val="24"/>
              </w:rPr>
            </w:pPr>
          </w:p>
        </w:tc>
        <w:tc>
          <w:tcPr>
            <w:tcW w:w="629" w:type="pct"/>
            <w:vMerge/>
            <w:vAlign w:val="center"/>
          </w:tcPr>
          <w:p w:rsidR="008C167C" w:rsidRPr="009105AA" w:rsidRDefault="008C167C" w:rsidP="008C167C">
            <w:pPr>
              <w:spacing w:after="0" w:line="240" w:lineRule="auto"/>
              <w:jc w:val="center"/>
              <w:rPr>
                <w:rFonts w:ascii="Times New Roman" w:hAnsi="Times New Roman" w:cs="Times New Roman"/>
                <w:bCs/>
                <w:i/>
                <w:sz w:val="24"/>
                <w:szCs w:val="24"/>
              </w:rPr>
            </w:pPr>
          </w:p>
        </w:tc>
      </w:tr>
      <w:tr w:rsidR="00003277" w:rsidRPr="009105AA" w:rsidTr="005E5039">
        <w:trPr>
          <w:trHeight w:val="20"/>
        </w:trPr>
        <w:tc>
          <w:tcPr>
            <w:tcW w:w="725" w:type="pct"/>
            <w:vMerge/>
          </w:tcPr>
          <w:p w:rsidR="00003277" w:rsidRPr="009105AA" w:rsidRDefault="00003277" w:rsidP="009105AA">
            <w:pPr>
              <w:spacing w:after="0" w:line="240" w:lineRule="auto"/>
              <w:rPr>
                <w:rFonts w:ascii="Times New Roman" w:hAnsi="Times New Roman" w:cs="Times New Roman"/>
                <w:b/>
                <w:bCs/>
                <w:i/>
                <w:sz w:val="24"/>
                <w:szCs w:val="24"/>
              </w:rPr>
            </w:pPr>
          </w:p>
        </w:tc>
        <w:tc>
          <w:tcPr>
            <w:tcW w:w="3043" w:type="pct"/>
            <w:gridSpan w:val="4"/>
          </w:tcPr>
          <w:p w:rsidR="00003277" w:rsidRPr="00041778" w:rsidRDefault="00003277" w:rsidP="00173F0E">
            <w:pPr>
              <w:spacing w:after="0" w:line="240" w:lineRule="auto"/>
              <w:jc w:val="both"/>
              <w:rPr>
                <w:rFonts w:ascii="Times New Roman" w:hAnsi="Times New Roman" w:cs="Times New Roman"/>
                <w:b/>
                <w:sz w:val="24"/>
                <w:szCs w:val="24"/>
              </w:rPr>
            </w:pPr>
            <w:r w:rsidRPr="00041778">
              <w:rPr>
                <w:rFonts w:ascii="Times New Roman" w:hAnsi="Times New Roman" w:cs="Times New Roman"/>
                <w:b/>
                <w:sz w:val="24"/>
                <w:szCs w:val="24"/>
              </w:rPr>
              <w:t>Практические занятия</w:t>
            </w:r>
          </w:p>
        </w:tc>
        <w:tc>
          <w:tcPr>
            <w:tcW w:w="603" w:type="pct"/>
            <w:vMerge w:val="restart"/>
          </w:tcPr>
          <w:p w:rsidR="00003277" w:rsidRPr="009105AA" w:rsidRDefault="00634FDC" w:rsidP="009105A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29" w:type="pct"/>
            <w:vMerge/>
            <w:vAlign w:val="center"/>
          </w:tcPr>
          <w:p w:rsidR="00003277" w:rsidRPr="009105AA" w:rsidRDefault="00003277" w:rsidP="009105AA">
            <w:pPr>
              <w:spacing w:after="0" w:line="240" w:lineRule="auto"/>
              <w:jc w:val="center"/>
              <w:rPr>
                <w:rFonts w:ascii="Times New Roman" w:hAnsi="Times New Roman" w:cs="Times New Roman"/>
                <w:bCs/>
                <w:i/>
                <w:sz w:val="24"/>
                <w:szCs w:val="24"/>
              </w:rPr>
            </w:pPr>
          </w:p>
        </w:tc>
      </w:tr>
      <w:tr w:rsidR="00003277" w:rsidRPr="009105AA" w:rsidTr="005E5039">
        <w:trPr>
          <w:trHeight w:val="107"/>
        </w:trPr>
        <w:tc>
          <w:tcPr>
            <w:tcW w:w="725" w:type="pct"/>
            <w:vMerge/>
          </w:tcPr>
          <w:p w:rsidR="00003277" w:rsidRPr="009105AA" w:rsidRDefault="00003277" w:rsidP="009105AA">
            <w:pPr>
              <w:spacing w:after="0" w:line="240" w:lineRule="auto"/>
              <w:rPr>
                <w:rFonts w:ascii="Times New Roman" w:hAnsi="Times New Roman" w:cs="Times New Roman"/>
                <w:b/>
                <w:bCs/>
                <w:i/>
                <w:sz w:val="24"/>
                <w:szCs w:val="24"/>
              </w:rPr>
            </w:pPr>
          </w:p>
        </w:tc>
        <w:tc>
          <w:tcPr>
            <w:tcW w:w="157" w:type="pct"/>
          </w:tcPr>
          <w:p w:rsidR="00003277" w:rsidRPr="009105AA" w:rsidRDefault="00634FDC" w:rsidP="009105A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886" w:type="pct"/>
            <w:gridSpan w:val="3"/>
          </w:tcPr>
          <w:p w:rsidR="00003277" w:rsidRPr="009105AA" w:rsidRDefault="00634FDC" w:rsidP="00173F0E">
            <w:pPr>
              <w:spacing w:after="0" w:line="240" w:lineRule="auto"/>
              <w:jc w:val="both"/>
              <w:rPr>
                <w:rFonts w:ascii="Times New Roman" w:hAnsi="Times New Roman" w:cs="Times New Roman"/>
                <w:sz w:val="24"/>
                <w:szCs w:val="24"/>
              </w:rPr>
            </w:pPr>
            <w:r w:rsidRPr="00634FDC">
              <w:rPr>
                <w:rFonts w:ascii="Times New Roman" w:hAnsi="Times New Roman" w:cs="Times New Roman"/>
                <w:sz w:val="24"/>
                <w:szCs w:val="24"/>
              </w:rPr>
              <w:t>Применение норм законодательства при решении правовых ситуаций в сфере предпринимательских отношений.</w:t>
            </w:r>
          </w:p>
        </w:tc>
        <w:tc>
          <w:tcPr>
            <w:tcW w:w="603" w:type="pct"/>
            <w:vMerge/>
          </w:tcPr>
          <w:p w:rsidR="00003277" w:rsidRPr="009105AA" w:rsidRDefault="00003277" w:rsidP="009105AA">
            <w:pPr>
              <w:spacing w:after="0" w:line="240" w:lineRule="auto"/>
              <w:jc w:val="center"/>
              <w:rPr>
                <w:rFonts w:ascii="Times New Roman" w:hAnsi="Times New Roman" w:cs="Times New Roman"/>
                <w:bCs/>
                <w:sz w:val="24"/>
                <w:szCs w:val="24"/>
              </w:rPr>
            </w:pPr>
          </w:p>
        </w:tc>
        <w:tc>
          <w:tcPr>
            <w:tcW w:w="629" w:type="pct"/>
            <w:vMerge/>
            <w:vAlign w:val="center"/>
          </w:tcPr>
          <w:p w:rsidR="00003277" w:rsidRPr="009105AA" w:rsidRDefault="00003277" w:rsidP="009105AA">
            <w:pPr>
              <w:spacing w:after="0" w:line="240" w:lineRule="auto"/>
              <w:jc w:val="center"/>
              <w:rPr>
                <w:rFonts w:ascii="Times New Roman" w:hAnsi="Times New Roman" w:cs="Times New Roman"/>
                <w:bCs/>
                <w:i/>
                <w:sz w:val="24"/>
                <w:szCs w:val="24"/>
              </w:rPr>
            </w:pPr>
          </w:p>
        </w:tc>
      </w:tr>
      <w:tr w:rsidR="00003277" w:rsidRPr="009105AA" w:rsidTr="005E5039">
        <w:trPr>
          <w:trHeight w:val="20"/>
        </w:trPr>
        <w:tc>
          <w:tcPr>
            <w:tcW w:w="725" w:type="pct"/>
            <w:vMerge/>
          </w:tcPr>
          <w:p w:rsidR="00003277" w:rsidRPr="009105AA" w:rsidRDefault="00003277" w:rsidP="009105AA">
            <w:pPr>
              <w:spacing w:after="0" w:line="240" w:lineRule="auto"/>
              <w:rPr>
                <w:rFonts w:ascii="Times New Roman" w:hAnsi="Times New Roman" w:cs="Times New Roman"/>
                <w:b/>
                <w:bCs/>
                <w:i/>
                <w:sz w:val="24"/>
                <w:szCs w:val="24"/>
              </w:rPr>
            </w:pPr>
          </w:p>
        </w:tc>
        <w:tc>
          <w:tcPr>
            <w:tcW w:w="3043" w:type="pct"/>
            <w:gridSpan w:val="4"/>
          </w:tcPr>
          <w:p w:rsidR="00003277" w:rsidRPr="00634FDC" w:rsidRDefault="00003277" w:rsidP="00173F0E">
            <w:pPr>
              <w:spacing w:after="0" w:line="240" w:lineRule="auto"/>
              <w:jc w:val="both"/>
              <w:rPr>
                <w:rFonts w:ascii="Times New Roman" w:hAnsi="Times New Roman" w:cs="Times New Roman"/>
                <w:b/>
                <w:bCs/>
                <w:sz w:val="24"/>
                <w:szCs w:val="24"/>
              </w:rPr>
            </w:pPr>
            <w:r w:rsidRPr="00634FDC">
              <w:rPr>
                <w:rFonts w:ascii="Times New Roman" w:hAnsi="Times New Roman" w:cs="Times New Roman"/>
                <w:b/>
                <w:bCs/>
                <w:sz w:val="24"/>
                <w:szCs w:val="24"/>
              </w:rPr>
              <w:t>Самостоятельная работа обучающихся</w:t>
            </w:r>
          </w:p>
        </w:tc>
        <w:tc>
          <w:tcPr>
            <w:tcW w:w="603" w:type="pct"/>
            <w:vMerge w:val="restart"/>
          </w:tcPr>
          <w:p w:rsidR="00003277" w:rsidRPr="009105AA" w:rsidRDefault="00634FDC" w:rsidP="009105A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29" w:type="pct"/>
            <w:vMerge/>
            <w:vAlign w:val="center"/>
          </w:tcPr>
          <w:p w:rsidR="00003277" w:rsidRPr="009105AA" w:rsidRDefault="00003277" w:rsidP="009105AA">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8" w:type="pct"/>
            <w:gridSpan w:val="3"/>
          </w:tcPr>
          <w:p w:rsidR="00634FDC" w:rsidRPr="00634FDC" w:rsidRDefault="00634FDC" w:rsidP="0017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p>
        </w:tc>
        <w:tc>
          <w:tcPr>
            <w:tcW w:w="2875" w:type="pct"/>
          </w:tcPr>
          <w:p w:rsidR="00634FDC" w:rsidRPr="00634FDC" w:rsidRDefault="00634FDC" w:rsidP="0017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34FDC">
              <w:rPr>
                <w:rFonts w:ascii="Times New Roman" w:hAnsi="Times New Roman" w:cs="Times New Roman"/>
                <w:sz w:val="24"/>
                <w:szCs w:val="24"/>
              </w:rPr>
              <w:t>Предпринимательская деятельность и ее признаки</w:t>
            </w:r>
            <w:r w:rsidR="00173F0E">
              <w:rPr>
                <w:rFonts w:ascii="Times New Roman" w:hAnsi="Times New Roman" w:cs="Times New Roman"/>
                <w:sz w:val="24"/>
                <w:szCs w:val="24"/>
              </w:rPr>
              <w:t xml:space="preserve"> (сообщение)</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8" w:type="pct"/>
            <w:gridSpan w:val="3"/>
          </w:tcPr>
          <w:p w:rsidR="00634FDC" w:rsidRPr="00634FDC" w:rsidRDefault="00634FDC" w:rsidP="0017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2875" w:type="pct"/>
          </w:tcPr>
          <w:p w:rsidR="00634FDC" w:rsidRPr="009105AA" w:rsidRDefault="00634FDC" w:rsidP="0017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34FDC">
              <w:rPr>
                <w:rFonts w:ascii="Times New Roman" w:hAnsi="Times New Roman" w:cs="Times New Roman"/>
                <w:sz w:val="24"/>
                <w:szCs w:val="24"/>
              </w:rPr>
              <w:t>Предпринимательские отношения как предмет правового регулирования</w:t>
            </w:r>
            <w:r w:rsidR="00173F0E">
              <w:rPr>
                <w:rFonts w:ascii="Times New Roman" w:hAnsi="Times New Roman" w:cs="Times New Roman"/>
                <w:sz w:val="24"/>
                <w:szCs w:val="24"/>
              </w:rPr>
              <w:t xml:space="preserve"> (сообщение)</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93"/>
        </w:trPr>
        <w:tc>
          <w:tcPr>
            <w:tcW w:w="725" w:type="pct"/>
            <w:vMerge w:val="restart"/>
          </w:tcPr>
          <w:p w:rsidR="00634FDC" w:rsidRPr="008C167C" w:rsidRDefault="00634FDC" w:rsidP="00634FDC">
            <w:pPr>
              <w:spacing w:after="0" w:line="240" w:lineRule="auto"/>
              <w:jc w:val="center"/>
              <w:rPr>
                <w:rFonts w:ascii="Times New Roman" w:hAnsi="Times New Roman" w:cs="Times New Roman"/>
                <w:b/>
                <w:bCs/>
                <w:sz w:val="24"/>
                <w:szCs w:val="24"/>
              </w:rPr>
            </w:pPr>
            <w:r w:rsidRPr="008C167C">
              <w:rPr>
                <w:rFonts w:ascii="Times New Roman" w:hAnsi="Times New Roman" w:cs="Times New Roman"/>
                <w:b/>
                <w:bCs/>
                <w:sz w:val="24"/>
                <w:szCs w:val="24"/>
              </w:rPr>
              <w:t xml:space="preserve">Тема 2. </w:t>
            </w:r>
          </w:p>
          <w:p w:rsidR="00634FDC" w:rsidRPr="009105AA" w:rsidRDefault="00634FDC" w:rsidP="00634FDC">
            <w:pPr>
              <w:spacing w:after="0" w:line="240" w:lineRule="auto"/>
              <w:jc w:val="center"/>
              <w:rPr>
                <w:rFonts w:ascii="Times New Roman" w:hAnsi="Times New Roman" w:cs="Times New Roman"/>
                <w:b/>
                <w:bCs/>
                <w:sz w:val="24"/>
                <w:szCs w:val="24"/>
              </w:rPr>
            </w:pPr>
            <w:r w:rsidRPr="008C167C">
              <w:rPr>
                <w:rFonts w:ascii="Times New Roman" w:hAnsi="Times New Roman" w:cs="Times New Roman"/>
                <w:b/>
                <w:bCs/>
                <w:sz w:val="24"/>
                <w:szCs w:val="24"/>
              </w:rPr>
              <w:t>Трудовые правоотношения</w:t>
            </w:r>
          </w:p>
        </w:tc>
        <w:tc>
          <w:tcPr>
            <w:tcW w:w="3043" w:type="pct"/>
            <w:gridSpan w:val="4"/>
          </w:tcPr>
          <w:p w:rsidR="00634FDC" w:rsidRPr="009105AA" w:rsidRDefault="00634FDC" w:rsidP="00173F0E">
            <w:pPr>
              <w:spacing w:after="0" w:line="240" w:lineRule="auto"/>
              <w:jc w:val="both"/>
              <w:rPr>
                <w:rFonts w:ascii="Times New Roman" w:hAnsi="Times New Roman" w:cs="Times New Roman"/>
                <w:bCs/>
                <w:sz w:val="24"/>
                <w:szCs w:val="24"/>
              </w:rPr>
            </w:pPr>
            <w:r w:rsidRPr="009105AA">
              <w:rPr>
                <w:rFonts w:ascii="Times New Roman" w:hAnsi="Times New Roman" w:cs="Times New Roman"/>
                <w:bCs/>
                <w:sz w:val="24"/>
                <w:szCs w:val="24"/>
              </w:rPr>
              <w:t>Содержание учебного материала</w:t>
            </w:r>
          </w:p>
        </w:tc>
        <w:tc>
          <w:tcPr>
            <w:tcW w:w="603" w:type="pct"/>
            <w:vMerge w:val="restart"/>
          </w:tcPr>
          <w:p w:rsidR="00634FDC" w:rsidRPr="009105AA" w:rsidRDefault="00634FDC" w:rsidP="00634FD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629" w:type="pct"/>
            <w:vMerge w:val="restart"/>
          </w:tcPr>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01, ОК 02,</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03, ОК 04,</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05, ОК 09,</w:t>
            </w:r>
          </w:p>
          <w:p w:rsidR="00634FDC" w:rsidRPr="00634FDC" w:rsidRDefault="00634FDC" w:rsidP="00634FDC">
            <w:pPr>
              <w:spacing w:after="0" w:line="240" w:lineRule="auto"/>
              <w:jc w:val="center"/>
              <w:rPr>
                <w:rFonts w:ascii="Times New Roman" w:hAnsi="Times New Roman" w:cs="Times New Roman"/>
                <w:bCs/>
                <w:i/>
                <w:sz w:val="24"/>
                <w:szCs w:val="24"/>
                <w:lang w:val="en-US"/>
              </w:rPr>
            </w:pPr>
            <w:r w:rsidRPr="00634FDC">
              <w:rPr>
                <w:rFonts w:ascii="Times New Roman" w:hAnsi="Times New Roman" w:cs="Times New Roman"/>
                <w:sz w:val="24"/>
              </w:rPr>
              <w:t>ОК 11</w:t>
            </w: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1</w:t>
            </w:r>
          </w:p>
        </w:tc>
        <w:tc>
          <w:tcPr>
            <w:tcW w:w="2881" w:type="pct"/>
            <w:gridSpan w:val="2"/>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Общая характеристика законодательства РФ, о трудоустройстве и занятости населения. Государственные органы занятости населения, их права и обязанности.</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2</w:t>
            </w:r>
          </w:p>
        </w:tc>
        <w:tc>
          <w:tcPr>
            <w:tcW w:w="2881" w:type="pct"/>
            <w:gridSpan w:val="2"/>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 xml:space="preserve">Понятие трудового договора, его значение. </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3</w:t>
            </w:r>
          </w:p>
        </w:tc>
        <w:tc>
          <w:tcPr>
            <w:tcW w:w="2881" w:type="pct"/>
            <w:gridSpan w:val="2"/>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eastAsia="Times New Roman" w:hAnsi="Times New Roman" w:cs="Times New Roman"/>
                <w:bCs/>
                <w:sz w:val="24"/>
                <w:szCs w:val="24"/>
              </w:rPr>
              <w:t xml:space="preserve">Понятие рабочего времени, его виды. Время отдыха. Виды отпусков и порядок их предоставления. </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881" w:type="pct"/>
            <w:gridSpan w:val="2"/>
            <w:tcBorders>
              <w:bottom w:val="single" w:sz="4" w:space="0" w:color="auto"/>
            </w:tcBorders>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Понятие и условия выплаты заработной платы.</w:t>
            </w:r>
          </w:p>
        </w:tc>
        <w:tc>
          <w:tcPr>
            <w:tcW w:w="603" w:type="pct"/>
            <w:vMerge/>
            <w:tcBorders>
              <w:bottom w:val="single" w:sz="4" w:space="0" w:color="auto"/>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3043" w:type="pct"/>
            <w:gridSpan w:val="4"/>
          </w:tcPr>
          <w:p w:rsidR="00634FDC" w:rsidRPr="00041778" w:rsidRDefault="00634FDC" w:rsidP="00634FDC">
            <w:pPr>
              <w:spacing w:after="0" w:line="240" w:lineRule="auto"/>
              <w:rPr>
                <w:rFonts w:ascii="Times New Roman" w:hAnsi="Times New Roman" w:cs="Times New Roman"/>
                <w:b/>
                <w:sz w:val="24"/>
                <w:szCs w:val="24"/>
              </w:rPr>
            </w:pPr>
            <w:r w:rsidRPr="00041778">
              <w:rPr>
                <w:rFonts w:ascii="Times New Roman" w:hAnsi="Times New Roman" w:cs="Times New Roman"/>
                <w:b/>
                <w:sz w:val="24"/>
                <w:szCs w:val="24"/>
              </w:rPr>
              <w:t>Практические занятия</w:t>
            </w:r>
          </w:p>
        </w:tc>
        <w:tc>
          <w:tcPr>
            <w:tcW w:w="603" w:type="pct"/>
            <w:vMerge w:val="restart"/>
          </w:tcPr>
          <w:p w:rsidR="00634FDC" w:rsidRPr="009105AA" w:rsidRDefault="00634FDC" w:rsidP="00634FD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107"/>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57" w:type="pct"/>
          </w:tcPr>
          <w:p w:rsidR="00634FDC" w:rsidRPr="009105AA" w:rsidRDefault="00634FDC" w:rsidP="00634FD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886" w:type="pct"/>
            <w:gridSpan w:val="3"/>
          </w:tcPr>
          <w:p w:rsidR="00634FDC" w:rsidRPr="00634FDC" w:rsidRDefault="00634FDC" w:rsidP="00173F0E">
            <w:pPr>
              <w:spacing w:after="0" w:line="240" w:lineRule="auto"/>
              <w:jc w:val="both"/>
              <w:rPr>
                <w:rFonts w:ascii="Times New Roman" w:hAnsi="Times New Roman" w:cs="Times New Roman"/>
                <w:sz w:val="24"/>
                <w:szCs w:val="24"/>
              </w:rPr>
            </w:pPr>
            <w:r w:rsidRPr="00634FDC">
              <w:rPr>
                <w:rFonts w:ascii="Times New Roman" w:hAnsi="Times New Roman" w:cs="Times New Roman"/>
                <w:sz w:val="24"/>
                <w:szCs w:val="24"/>
              </w:rPr>
              <w:t>Применение норм трудового законодательства при решении правовых ситуаций в сфере трудовых отношений.</w:t>
            </w:r>
          </w:p>
        </w:tc>
        <w:tc>
          <w:tcPr>
            <w:tcW w:w="603" w:type="pct"/>
            <w:vMerge/>
            <w:tcBorders>
              <w:bottom w:val="nil"/>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107"/>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57" w:type="pct"/>
          </w:tcPr>
          <w:p w:rsidR="00634FDC" w:rsidRPr="009105AA" w:rsidRDefault="00634FDC" w:rsidP="00634FDC">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886" w:type="pct"/>
            <w:gridSpan w:val="3"/>
          </w:tcPr>
          <w:p w:rsidR="00634FDC" w:rsidRPr="009105AA" w:rsidRDefault="00634FDC" w:rsidP="00173F0E">
            <w:pPr>
              <w:spacing w:after="0" w:line="240" w:lineRule="auto"/>
              <w:jc w:val="both"/>
              <w:rPr>
                <w:rFonts w:ascii="Times New Roman" w:hAnsi="Times New Roman" w:cs="Times New Roman"/>
                <w:sz w:val="24"/>
                <w:szCs w:val="24"/>
              </w:rPr>
            </w:pPr>
            <w:r w:rsidRPr="00634FDC">
              <w:rPr>
                <w:rFonts w:ascii="Times New Roman" w:hAnsi="Times New Roman" w:cs="Times New Roman"/>
                <w:sz w:val="24"/>
                <w:szCs w:val="24"/>
              </w:rPr>
              <w:t>Составление трудового договора.</w:t>
            </w:r>
          </w:p>
        </w:tc>
        <w:tc>
          <w:tcPr>
            <w:tcW w:w="603" w:type="pct"/>
            <w:vMerge/>
            <w:tcBorders>
              <w:bottom w:val="nil"/>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3043" w:type="pct"/>
            <w:gridSpan w:val="4"/>
          </w:tcPr>
          <w:p w:rsidR="00634FDC" w:rsidRPr="00634FDC" w:rsidRDefault="00634FDC" w:rsidP="00173F0E">
            <w:pPr>
              <w:spacing w:after="0" w:line="240" w:lineRule="auto"/>
              <w:jc w:val="both"/>
              <w:rPr>
                <w:rFonts w:ascii="Times New Roman" w:hAnsi="Times New Roman" w:cs="Times New Roman"/>
                <w:b/>
                <w:bCs/>
                <w:sz w:val="24"/>
                <w:szCs w:val="24"/>
              </w:rPr>
            </w:pPr>
            <w:r w:rsidRPr="00634FDC">
              <w:rPr>
                <w:rFonts w:ascii="Times New Roman" w:hAnsi="Times New Roman" w:cs="Times New Roman"/>
                <w:b/>
                <w:bCs/>
                <w:sz w:val="24"/>
                <w:szCs w:val="24"/>
              </w:rPr>
              <w:t>Самостоятельная работа обучающихся</w:t>
            </w:r>
          </w:p>
        </w:tc>
        <w:tc>
          <w:tcPr>
            <w:tcW w:w="603" w:type="pct"/>
            <w:vMerge w:val="restart"/>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8" w:type="pct"/>
            <w:gridSpan w:val="3"/>
          </w:tcPr>
          <w:p w:rsidR="00634FDC" w:rsidRPr="009105AA" w:rsidRDefault="00634FDC" w:rsidP="0017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p>
        </w:tc>
        <w:tc>
          <w:tcPr>
            <w:tcW w:w="2875" w:type="pct"/>
          </w:tcPr>
          <w:p w:rsidR="00634FDC" w:rsidRPr="009105AA" w:rsidRDefault="00634FDC" w:rsidP="0017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634FDC">
              <w:rPr>
                <w:rFonts w:ascii="Times New Roman" w:hAnsi="Times New Roman" w:cs="Times New Roman"/>
                <w:bCs/>
                <w:sz w:val="24"/>
                <w:szCs w:val="24"/>
              </w:rPr>
              <w:t>Трудовая дисциплина  и ответственность сторон трудовой дисциплины</w:t>
            </w:r>
            <w:r w:rsidR="00173F0E">
              <w:rPr>
                <w:rFonts w:ascii="Times New Roman" w:hAnsi="Times New Roman" w:cs="Times New Roman"/>
                <w:bCs/>
                <w:sz w:val="24"/>
                <w:szCs w:val="24"/>
              </w:rPr>
              <w:t xml:space="preserve"> (сообщение)</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93"/>
        </w:trPr>
        <w:tc>
          <w:tcPr>
            <w:tcW w:w="725" w:type="pct"/>
            <w:vMerge w:val="restart"/>
          </w:tcPr>
          <w:p w:rsidR="00634FDC" w:rsidRPr="008C167C" w:rsidRDefault="00634FDC" w:rsidP="00634FDC">
            <w:pPr>
              <w:spacing w:after="0" w:line="240" w:lineRule="auto"/>
              <w:jc w:val="center"/>
              <w:rPr>
                <w:rFonts w:ascii="Times New Roman" w:hAnsi="Times New Roman" w:cs="Times New Roman"/>
                <w:b/>
                <w:bCs/>
                <w:sz w:val="24"/>
                <w:szCs w:val="24"/>
              </w:rPr>
            </w:pPr>
            <w:r w:rsidRPr="008C167C">
              <w:rPr>
                <w:rFonts w:ascii="Times New Roman" w:hAnsi="Times New Roman" w:cs="Times New Roman"/>
                <w:b/>
                <w:bCs/>
                <w:sz w:val="24"/>
                <w:szCs w:val="24"/>
              </w:rPr>
              <w:t xml:space="preserve">Тема 3. </w:t>
            </w:r>
          </w:p>
          <w:p w:rsidR="00634FDC" w:rsidRPr="009105AA" w:rsidRDefault="00634FDC" w:rsidP="00634FDC">
            <w:pPr>
              <w:spacing w:after="0" w:line="240" w:lineRule="auto"/>
              <w:jc w:val="center"/>
              <w:rPr>
                <w:rFonts w:ascii="Times New Roman" w:hAnsi="Times New Roman" w:cs="Times New Roman"/>
                <w:b/>
                <w:bCs/>
                <w:sz w:val="24"/>
                <w:szCs w:val="24"/>
              </w:rPr>
            </w:pPr>
            <w:r w:rsidRPr="008C167C">
              <w:rPr>
                <w:rFonts w:ascii="Times New Roman" w:hAnsi="Times New Roman" w:cs="Times New Roman"/>
                <w:b/>
                <w:bCs/>
                <w:sz w:val="24"/>
                <w:szCs w:val="24"/>
              </w:rPr>
              <w:t>Правовые режимы информации</w:t>
            </w:r>
          </w:p>
        </w:tc>
        <w:tc>
          <w:tcPr>
            <w:tcW w:w="3043" w:type="pct"/>
            <w:gridSpan w:val="4"/>
          </w:tcPr>
          <w:p w:rsidR="00634FDC" w:rsidRPr="009105AA" w:rsidRDefault="00634FDC" w:rsidP="00173F0E">
            <w:pPr>
              <w:spacing w:after="0" w:line="240" w:lineRule="auto"/>
              <w:jc w:val="both"/>
              <w:rPr>
                <w:rFonts w:ascii="Times New Roman" w:hAnsi="Times New Roman" w:cs="Times New Roman"/>
                <w:bCs/>
                <w:sz w:val="24"/>
                <w:szCs w:val="24"/>
              </w:rPr>
            </w:pPr>
            <w:r w:rsidRPr="009105AA">
              <w:rPr>
                <w:rFonts w:ascii="Times New Roman" w:hAnsi="Times New Roman" w:cs="Times New Roman"/>
                <w:bCs/>
                <w:sz w:val="24"/>
                <w:szCs w:val="24"/>
              </w:rPr>
              <w:t>Содержание учебного материала</w:t>
            </w:r>
          </w:p>
        </w:tc>
        <w:tc>
          <w:tcPr>
            <w:tcW w:w="603" w:type="pct"/>
            <w:vMerge w:val="restart"/>
          </w:tcPr>
          <w:p w:rsidR="00634FDC" w:rsidRPr="009105AA" w:rsidRDefault="00634FDC" w:rsidP="00634FD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629" w:type="pct"/>
            <w:vMerge w:val="restart"/>
          </w:tcPr>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01, ОК 02,</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03, ОК 04,</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05, ОК 09,</w:t>
            </w:r>
          </w:p>
          <w:p w:rsidR="00634FDC" w:rsidRPr="00634FDC" w:rsidRDefault="00634FDC" w:rsidP="00634FDC">
            <w:pPr>
              <w:spacing w:after="0" w:line="240" w:lineRule="auto"/>
              <w:jc w:val="center"/>
              <w:rPr>
                <w:rFonts w:ascii="Times New Roman" w:hAnsi="Times New Roman" w:cs="Times New Roman"/>
                <w:bCs/>
                <w:i/>
                <w:sz w:val="24"/>
                <w:szCs w:val="24"/>
                <w:lang w:val="en-US"/>
              </w:rPr>
            </w:pPr>
            <w:r w:rsidRPr="00634FDC">
              <w:rPr>
                <w:rFonts w:ascii="Times New Roman" w:hAnsi="Times New Roman" w:cs="Times New Roman"/>
                <w:sz w:val="24"/>
              </w:rPr>
              <w:t>ОК 11</w:t>
            </w: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1</w:t>
            </w:r>
          </w:p>
        </w:tc>
        <w:tc>
          <w:tcPr>
            <w:tcW w:w="2881" w:type="pct"/>
            <w:gridSpan w:val="2"/>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 xml:space="preserve">Информационное право, как отрасль права. Понятие правового режима информации и его разновидности. </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bCs/>
                <w:sz w:val="24"/>
                <w:szCs w:val="24"/>
              </w:rPr>
              <w:t>2</w:t>
            </w:r>
          </w:p>
        </w:tc>
        <w:tc>
          <w:tcPr>
            <w:tcW w:w="2881" w:type="pct"/>
            <w:gridSpan w:val="2"/>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Режим государственной и служебной тайны. Защита персональных данных. Понятие коммерческой тайны.</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bCs/>
                <w:sz w:val="24"/>
                <w:szCs w:val="24"/>
              </w:rPr>
            </w:pPr>
            <w:r w:rsidRPr="009105AA">
              <w:rPr>
                <w:rFonts w:ascii="Times New Roman" w:hAnsi="Times New Roman" w:cs="Times New Roman"/>
                <w:bCs/>
                <w:sz w:val="24"/>
                <w:szCs w:val="24"/>
              </w:rPr>
              <w:t>3</w:t>
            </w:r>
          </w:p>
        </w:tc>
        <w:tc>
          <w:tcPr>
            <w:tcW w:w="2881" w:type="pct"/>
            <w:gridSpan w:val="2"/>
            <w:tcBorders>
              <w:bottom w:val="single" w:sz="4" w:space="0" w:color="auto"/>
            </w:tcBorders>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 xml:space="preserve">Понятие и система телекоммуникационного права. Субъекты телекоммуникационного права. Правовая характеристика информационно-телекоммуникационных сетей. </w:t>
            </w:r>
          </w:p>
        </w:tc>
        <w:tc>
          <w:tcPr>
            <w:tcW w:w="603" w:type="pct"/>
            <w:vMerge/>
            <w:tcBorders>
              <w:bottom w:val="single" w:sz="4" w:space="0" w:color="auto"/>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881" w:type="pct"/>
            <w:gridSpan w:val="2"/>
            <w:tcBorders>
              <w:bottom w:val="single" w:sz="4" w:space="0" w:color="auto"/>
            </w:tcBorders>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Понятие и виды информационных ресурсов. Правовой режим баз данных.</w:t>
            </w:r>
          </w:p>
        </w:tc>
        <w:tc>
          <w:tcPr>
            <w:tcW w:w="603" w:type="pct"/>
            <w:vMerge/>
            <w:tcBorders>
              <w:bottom w:val="single" w:sz="4" w:space="0" w:color="auto"/>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2881" w:type="pct"/>
            <w:gridSpan w:val="2"/>
            <w:tcBorders>
              <w:bottom w:val="single" w:sz="4" w:space="0" w:color="auto"/>
            </w:tcBorders>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bCs/>
                <w:sz w:val="24"/>
                <w:szCs w:val="24"/>
              </w:rPr>
              <w:t>Правовое регулирование деятельности СМИ</w:t>
            </w:r>
            <w:r w:rsidRPr="008C167C">
              <w:rPr>
                <w:rFonts w:ascii="Times New Roman" w:hAnsi="Times New Roman" w:cs="Times New Roman"/>
                <w:sz w:val="24"/>
                <w:szCs w:val="24"/>
              </w:rPr>
              <w:t>. Понятие информационной безопасности</w:t>
            </w:r>
          </w:p>
        </w:tc>
        <w:tc>
          <w:tcPr>
            <w:tcW w:w="603" w:type="pct"/>
            <w:vMerge/>
            <w:tcBorders>
              <w:bottom w:val="single" w:sz="4" w:space="0" w:color="auto"/>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3043" w:type="pct"/>
            <w:gridSpan w:val="4"/>
          </w:tcPr>
          <w:p w:rsidR="00634FDC" w:rsidRPr="00041778" w:rsidRDefault="00634FDC" w:rsidP="00173F0E">
            <w:pPr>
              <w:spacing w:after="0" w:line="240" w:lineRule="auto"/>
              <w:jc w:val="both"/>
              <w:rPr>
                <w:rFonts w:ascii="Times New Roman" w:hAnsi="Times New Roman" w:cs="Times New Roman"/>
                <w:b/>
                <w:sz w:val="24"/>
                <w:szCs w:val="24"/>
              </w:rPr>
            </w:pPr>
            <w:r w:rsidRPr="00041778">
              <w:rPr>
                <w:rFonts w:ascii="Times New Roman" w:hAnsi="Times New Roman" w:cs="Times New Roman"/>
                <w:b/>
                <w:sz w:val="24"/>
                <w:szCs w:val="24"/>
              </w:rPr>
              <w:t>Практические занятия</w:t>
            </w:r>
          </w:p>
        </w:tc>
        <w:tc>
          <w:tcPr>
            <w:tcW w:w="603" w:type="pct"/>
            <w:vMerge w:val="restart"/>
          </w:tcPr>
          <w:p w:rsidR="00634FDC" w:rsidRPr="009105AA" w:rsidRDefault="00634FDC" w:rsidP="00634FD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107"/>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57" w:type="pct"/>
          </w:tcPr>
          <w:p w:rsidR="00634FDC" w:rsidRPr="009105AA" w:rsidRDefault="00634FDC" w:rsidP="00634FD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886" w:type="pct"/>
            <w:gridSpan w:val="3"/>
          </w:tcPr>
          <w:p w:rsidR="00634FDC" w:rsidRPr="009105AA" w:rsidRDefault="00634FDC" w:rsidP="00173F0E">
            <w:pPr>
              <w:spacing w:after="0" w:line="240" w:lineRule="auto"/>
              <w:jc w:val="both"/>
              <w:rPr>
                <w:rFonts w:ascii="Times New Roman" w:hAnsi="Times New Roman" w:cs="Times New Roman"/>
                <w:sz w:val="24"/>
                <w:szCs w:val="24"/>
              </w:rPr>
            </w:pPr>
            <w:r w:rsidRPr="00634FDC">
              <w:rPr>
                <w:rFonts w:ascii="Times New Roman" w:hAnsi="Times New Roman" w:cs="Times New Roman"/>
                <w:sz w:val="24"/>
                <w:szCs w:val="24"/>
              </w:rPr>
              <w:t>Применение норм информационного права для решения практических ситуаций</w:t>
            </w:r>
          </w:p>
        </w:tc>
        <w:tc>
          <w:tcPr>
            <w:tcW w:w="603" w:type="pct"/>
            <w:vMerge/>
            <w:tcBorders>
              <w:bottom w:val="nil"/>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634FDC">
        <w:trPr>
          <w:trHeight w:val="107"/>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57" w:type="pct"/>
          </w:tcPr>
          <w:p w:rsidR="00634FDC" w:rsidRPr="009105AA" w:rsidRDefault="00634FDC" w:rsidP="00634FDC">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2886" w:type="pct"/>
            <w:gridSpan w:val="3"/>
            <w:tcBorders>
              <w:bottom w:val="single" w:sz="4" w:space="0" w:color="auto"/>
            </w:tcBorders>
          </w:tcPr>
          <w:p w:rsidR="00634FDC" w:rsidRPr="009105AA" w:rsidRDefault="00634FDC" w:rsidP="00173F0E">
            <w:pPr>
              <w:spacing w:after="0" w:line="240" w:lineRule="auto"/>
              <w:jc w:val="both"/>
              <w:rPr>
                <w:rFonts w:ascii="Times New Roman" w:hAnsi="Times New Roman" w:cs="Times New Roman"/>
                <w:sz w:val="24"/>
                <w:szCs w:val="24"/>
              </w:rPr>
            </w:pPr>
            <w:r w:rsidRPr="00634FDC">
              <w:rPr>
                <w:rFonts w:ascii="Times New Roman" w:hAnsi="Times New Roman" w:cs="Times New Roman"/>
                <w:sz w:val="24"/>
                <w:szCs w:val="24"/>
              </w:rPr>
              <w:t>Определение составов информационных правонарушений при решении ситуационных задач</w:t>
            </w:r>
          </w:p>
        </w:tc>
        <w:tc>
          <w:tcPr>
            <w:tcW w:w="603" w:type="pct"/>
            <w:vMerge/>
            <w:tcBorders>
              <w:bottom w:val="single" w:sz="4" w:space="0" w:color="auto"/>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93"/>
        </w:trPr>
        <w:tc>
          <w:tcPr>
            <w:tcW w:w="725" w:type="pct"/>
            <w:vMerge w:val="restart"/>
          </w:tcPr>
          <w:p w:rsidR="00634FDC" w:rsidRPr="008C167C" w:rsidRDefault="00634FDC" w:rsidP="00634FDC">
            <w:pPr>
              <w:spacing w:after="0" w:line="240" w:lineRule="auto"/>
              <w:ind w:left="-112" w:right="-107"/>
              <w:jc w:val="center"/>
              <w:rPr>
                <w:rFonts w:ascii="Times New Roman" w:hAnsi="Times New Roman" w:cs="Times New Roman"/>
                <w:b/>
                <w:bCs/>
                <w:sz w:val="24"/>
                <w:szCs w:val="24"/>
              </w:rPr>
            </w:pPr>
            <w:r w:rsidRPr="008C167C">
              <w:rPr>
                <w:rFonts w:ascii="Times New Roman" w:hAnsi="Times New Roman" w:cs="Times New Roman"/>
                <w:b/>
                <w:bCs/>
                <w:sz w:val="24"/>
                <w:szCs w:val="24"/>
              </w:rPr>
              <w:t>Тема 4</w:t>
            </w:r>
          </w:p>
          <w:p w:rsidR="00634FDC" w:rsidRPr="009105AA" w:rsidRDefault="00634FDC" w:rsidP="00634FDC">
            <w:pPr>
              <w:spacing w:after="0" w:line="240" w:lineRule="auto"/>
              <w:ind w:left="-112" w:right="-107"/>
              <w:jc w:val="center"/>
              <w:rPr>
                <w:rFonts w:ascii="Times New Roman" w:hAnsi="Times New Roman" w:cs="Times New Roman"/>
                <w:b/>
                <w:bCs/>
                <w:sz w:val="24"/>
                <w:szCs w:val="24"/>
              </w:rPr>
            </w:pPr>
            <w:r w:rsidRPr="008C167C">
              <w:rPr>
                <w:rFonts w:ascii="Times New Roman" w:hAnsi="Times New Roman" w:cs="Times New Roman"/>
                <w:b/>
                <w:bCs/>
                <w:sz w:val="24"/>
                <w:szCs w:val="24"/>
              </w:rPr>
              <w:t>Административные правонарушения и административная ответственность</w:t>
            </w:r>
          </w:p>
        </w:tc>
        <w:tc>
          <w:tcPr>
            <w:tcW w:w="3043" w:type="pct"/>
            <w:gridSpan w:val="4"/>
          </w:tcPr>
          <w:p w:rsidR="00634FDC" w:rsidRPr="009105AA" w:rsidRDefault="00634FDC" w:rsidP="00173F0E">
            <w:pPr>
              <w:spacing w:after="0" w:line="240" w:lineRule="auto"/>
              <w:jc w:val="both"/>
              <w:rPr>
                <w:rFonts w:ascii="Times New Roman" w:hAnsi="Times New Roman" w:cs="Times New Roman"/>
                <w:bCs/>
                <w:sz w:val="24"/>
                <w:szCs w:val="24"/>
              </w:rPr>
            </w:pPr>
            <w:r w:rsidRPr="009105AA">
              <w:rPr>
                <w:rFonts w:ascii="Times New Roman" w:hAnsi="Times New Roman" w:cs="Times New Roman"/>
                <w:bCs/>
                <w:sz w:val="24"/>
                <w:szCs w:val="24"/>
              </w:rPr>
              <w:t>Содержание учебного материала</w:t>
            </w:r>
          </w:p>
        </w:tc>
        <w:tc>
          <w:tcPr>
            <w:tcW w:w="603" w:type="pct"/>
            <w:vMerge w:val="restart"/>
          </w:tcPr>
          <w:p w:rsidR="00634FDC" w:rsidRPr="009105AA" w:rsidRDefault="00634FDC" w:rsidP="00634FD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29" w:type="pct"/>
            <w:vMerge w:val="restart"/>
          </w:tcPr>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01, ОК 02,</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03, ОК 04,</w:t>
            </w:r>
          </w:p>
          <w:p w:rsidR="00634FDC" w:rsidRPr="00634FDC" w:rsidRDefault="00634FDC" w:rsidP="00634FDC">
            <w:pPr>
              <w:spacing w:after="0" w:line="240" w:lineRule="auto"/>
              <w:rPr>
                <w:rFonts w:ascii="Times New Roman" w:hAnsi="Times New Roman" w:cs="Times New Roman"/>
                <w:sz w:val="24"/>
              </w:rPr>
            </w:pPr>
            <w:r w:rsidRPr="00634FDC">
              <w:rPr>
                <w:rFonts w:ascii="Times New Roman" w:hAnsi="Times New Roman" w:cs="Times New Roman"/>
                <w:sz w:val="24"/>
              </w:rPr>
              <w:t>ОК 05, ОК 09,</w:t>
            </w:r>
          </w:p>
          <w:p w:rsidR="00634FDC" w:rsidRPr="00634FDC" w:rsidRDefault="00634FDC" w:rsidP="00634FDC">
            <w:pPr>
              <w:spacing w:after="0" w:line="240" w:lineRule="auto"/>
              <w:jc w:val="center"/>
              <w:rPr>
                <w:rFonts w:ascii="Times New Roman" w:hAnsi="Times New Roman" w:cs="Times New Roman"/>
                <w:bCs/>
                <w:i/>
                <w:sz w:val="24"/>
                <w:szCs w:val="24"/>
                <w:lang w:val="en-US"/>
              </w:rPr>
            </w:pPr>
            <w:r w:rsidRPr="00634FDC">
              <w:rPr>
                <w:rFonts w:ascii="Times New Roman" w:hAnsi="Times New Roman" w:cs="Times New Roman"/>
                <w:sz w:val="24"/>
              </w:rPr>
              <w:t>ОК 11</w:t>
            </w: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1</w:t>
            </w:r>
          </w:p>
        </w:tc>
        <w:tc>
          <w:tcPr>
            <w:tcW w:w="2881" w:type="pct"/>
            <w:gridSpan w:val="2"/>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bCs/>
                <w:sz w:val="24"/>
                <w:szCs w:val="24"/>
              </w:rPr>
              <w:t xml:space="preserve">Понятие административной ответственности, ее цели, функции и признаки. Основания административной ответственности. Понятие и виды административных правонарушений. </w:t>
            </w:r>
          </w:p>
        </w:tc>
        <w:tc>
          <w:tcPr>
            <w:tcW w:w="603" w:type="pct"/>
            <w:vMerge/>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725" w:type="pct"/>
            <w:vMerge/>
          </w:tcPr>
          <w:p w:rsidR="00634FDC" w:rsidRPr="009105AA" w:rsidRDefault="00634FDC" w:rsidP="00634FDC">
            <w:pPr>
              <w:spacing w:after="0" w:line="240" w:lineRule="auto"/>
              <w:rPr>
                <w:rFonts w:ascii="Times New Roman" w:hAnsi="Times New Roman" w:cs="Times New Roman"/>
                <w:b/>
                <w:bCs/>
                <w:i/>
                <w:sz w:val="24"/>
                <w:szCs w:val="24"/>
              </w:rPr>
            </w:pPr>
          </w:p>
        </w:tc>
        <w:tc>
          <w:tcPr>
            <w:tcW w:w="162" w:type="pct"/>
            <w:gridSpan w:val="2"/>
          </w:tcPr>
          <w:p w:rsidR="00634FDC" w:rsidRPr="009105AA" w:rsidRDefault="00634FDC" w:rsidP="00634FDC">
            <w:pPr>
              <w:spacing w:after="0" w:line="240" w:lineRule="auto"/>
              <w:rPr>
                <w:rFonts w:ascii="Times New Roman" w:hAnsi="Times New Roman" w:cs="Times New Roman"/>
                <w:sz w:val="24"/>
                <w:szCs w:val="24"/>
              </w:rPr>
            </w:pPr>
            <w:r w:rsidRPr="009105AA">
              <w:rPr>
                <w:rFonts w:ascii="Times New Roman" w:hAnsi="Times New Roman" w:cs="Times New Roman"/>
                <w:sz w:val="24"/>
                <w:szCs w:val="24"/>
              </w:rPr>
              <w:t>2</w:t>
            </w:r>
          </w:p>
        </w:tc>
        <w:tc>
          <w:tcPr>
            <w:tcW w:w="2881" w:type="pct"/>
            <w:gridSpan w:val="2"/>
            <w:tcBorders>
              <w:bottom w:val="single" w:sz="4" w:space="0" w:color="auto"/>
            </w:tcBorders>
          </w:tcPr>
          <w:p w:rsidR="00634FDC" w:rsidRPr="008C167C" w:rsidRDefault="00634FDC" w:rsidP="00173F0E">
            <w:pPr>
              <w:spacing w:after="0" w:line="240" w:lineRule="auto"/>
              <w:jc w:val="both"/>
              <w:rPr>
                <w:rFonts w:ascii="Times New Roman" w:hAnsi="Times New Roman" w:cs="Times New Roman"/>
                <w:sz w:val="24"/>
                <w:szCs w:val="24"/>
              </w:rPr>
            </w:pPr>
            <w:r w:rsidRPr="008C167C">
              <w:rPr>
                <w:rFonts w:ascii="Times New Roman" w:hAnsi="Times New Roman" w:cs="Times New Roman"/>
                <w:sz w:val="24"/>
                <w:szCs w:val="24"/>
              </w:rPr>
              <w:t xml:space="preserve">Понятие и виды административных наказаний. </w:t>
            </w:r>
          </w:p>
        </w:tc>
        <w:tc>
          <w:tcPr>
            <w:tcW w:w="603" w:type="pct"/>
            <w:vMerge/>
            <w:tcBorders>
              <w:bottom w:val="single" w:sz="4" w:space="0" w:color="auto"/>
            </w:tcBorders>
          </w:tcPr>
          <w:p w:rsidR="00634FDC" w:rsidRPr="009105AA" w:rsidRDefault="00634FDC" w:rsidP="00634FDC">
            <w:pPr>
              <w:spacing w:after="0" w:line="240" w:lineRule="auto"/>
              <w:jc w:val="center"/>
              <w:rPr>
                <w:rFonts w:ascii="Times New Roman" w:hAnsi="Times New Roman" w:cs="Times New Roman"/>
                <w:bCs/>
                <w:sz w:val="24"/>
                <w:szCs w:val="24"/>
              </w:rPr>
            </w:pP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r w:rsidR="00B2216A" w:rsidRPr="009105AA" w:rsidTr="005E6345">
        <w:trPr>
          <w:trHeight w:val="20"/>
        </w:trPr>
        <w:tc>
          <w:tcPr>
            <w:tcW w:w="1" w:type="pct"/>
            <w:gridSpan w:val="5"/>
          </w:tcPr>
          <w:p w:rsidR="00B2216A" w:rsidRPr="00B2216A" w:rsidRDefault="00B2216A" w:rsidP="00173F0E">
            <w:pPr>
              <w:spacing w:after="0" w:line="240" w:lineRule="auto"/>
              <w:jc w:val="both"/>
              <w:rPr>
                <w:rFonts w:ascii="Times New Roman" w:hAnsi="Times New Roman" w:cs="Times New Roman"/>
                <w:b/>
                <w:bCs/>
                <w:sz w:val="24"/>
                <w:szCs w:val="24"/>
              </w:rPr>
            </w:pPr>
            <w:r w:rsidRPr="00B2216A">
              <w:rPr>
                <w:rFonts w:ascii="Times New Roman" w:hAnsi="Times New Roman" w:cs="Times New Roman"/>
                <w:b/>
                <w:bCs/>
                <w:color w:val="000000"/>
                <w:sz w:val="24"/>
                <w:lang w:bidi="ru-RU"/>
              </w:rPr>
              <w:t>Промежуточная аттестация в форме дифференцированного зачета</w:t>
            </w:r>
          </w:p>
        </w:tc>
        <w:tc>
          <w:tcPr>
            <w:tcW w:w="603" w:type="pct"/>
            <w:vAlign w:val="center"/>
          </w:tcPr>
          <w:p w:rsidR="00B2216A" w:rsidRPr="00634FDC" w:rsidRDefault="00B2216A" w:rsidP="00634FDC">
            <w:pPr>
              <w:spacing w:after="0" w:line="240" w:lineRule="auto"/>
              <w:jc w:val="center"/>
              <w:rPr>
                <w:rFonts w:ascii="Times New Roman" w:hAnsi="Times New Roman" w:cs="Times New Roman"/>
                <w:b/>
                <w:bCs/>
                <w:sz w:val="24"/>
                <w:szCs w:val="24"/>
              </w:rPr>
            </w:pPr>
            <w:r w:rsidRPr="00634FDC">
              <w:rPr>
                <w:rFonts w:ascii="Times New Roman" w:hAnsi="Times New Roman" w:cs="Times New Roman"/>
                <w:b/>
                <w:bCs/>
                <w:sz w:val="24"/>
                <w:szCs w:val="24"/>
              </w:rPr>
              <w:t>2</w:t>
            </w:r>
          </w:p>
        </w:tc>
        <w:tc>
          <w:tcPr>
            <w:tcW w:w="629" w:type="pct"/>
            <w:vMerge/>
            <w:vAlign w:val="center"/>
          </w:tcPr>
          <w:p w:rsidR="00B2216A" w:rsidRPr="009105AA" w:rsidRDefault="00B2216A" w:rsidP="00634FDC">
            <w:pPr>
              <w:spacing w:after="0" w:line="240" w:lineRule="auto"/>
              <w:jc w:val="center"/>
              <w:rPr>
                <w:rFonts w:ascii="Times New Roman" w:hAnsi="Times New Roman" w:cs="Times New Roman"/>
                <w:bCs/>
                <w:i/>
                <w:sz w:val="24"/>
                <w:szCs w:val="24"/>
              </w:rPr>
            </w:pPr>
          </w:p>
        </w:tc>
      </w:tr>
      <w:tr w:rsidR="00634FDC" w:rsidRPr="009105AA" w:rsidTr="005E5039">
        <w:trPr>
          <w:trHeight w:val="20"/>
        </w:trPr>
        <w:tc>
          <w:tcPr>
            <w:tcW w:w="3768" w:type="pct"/>
            <w:gridSpan w:val="5"/>
          </w:tcPr>
          <w:p w:rsidR="00634FDC" w:rsidRPr="009105AA" w:rsidRDefault="00634FDC" w:rsidP="00B2216A">
            <w:pPr>
              <w:pStyle w:val="TableParagraph"/>
              <w:ind w:right="116"/>
              <w:rPr>
                <w:b/>
                <w:bCs/>
                <w:i/>
                <w:sz w:val="24"/>
                <w:szCs w:val="24"/>
              </w:rPr>
            </w:pPr>
            <w:r w:rsidRPr="009105AA">
              <w:rPr>
                <w:b/>
                <w:sz w:val="24"/>
                <w:szCs w:val="24"/>
              </w:rPr>
              <w:t>Всего</w:t>
            </w:r>
          </w:p>
        </w:tc>
        <w:tc>
          <w:tcPr>
            <w:tcW w:w="603" w:type="pct"/>
            <w:vAlign w:val="center"/>
          </w:tcPr>
          <w:p w:rsidR="00634FDC" w:rsidRPr="00634FDC" w:rsidRDefault="00634FDC" w:rsidP="00634FDC">
            <w:pPr>
              <w:spacing w:after="0" w:line="240" w:lineRule="auto"/>
              <w:jc w:val="center"/>
              <w:rPr>
                <w:rFonts w:ascii="Times New Roman" w:hAnsi="Times New Roman" w:cs="Times New Roman"/>
                <w:b/>
                <w:bCs/>
                <w:sz w:val="24"/>
                <w:szCs w:val="24"/>
              </w:rPr>
            </w:pPr>
            <w:r w:rsidRPr="00634FDC">
              <w:rPr>
                <w:rFonts w:ascii="Times New Roman" w:hAnsi="Times New Roman" w:cs="Times New Roman"/>
                <w:b/>
                <w:bCs/>
                <w:sz w:val="24"/>
                <w:szCs w:val="24"/>
              </w:rPr>
              <w:t>60</w:t>
            </w:r>
          </w:p>
        </w:tc>
        <w:tc>
          <w:tcPr>
            <w:tcW w:w="629" w:type="pct"/>
            <w:vMerge/>
            <w:vAlign w:val="center"/>
          </w:tcPr>
          <w:p w:rsidR="00634FDC" w:rsidRPr="009105AA" w:rsidRDefault="00634FDC" w:rsidP="00634FDC">
            <w:pPr>
              <w:spacing w:after="0" w:line="240" w:lineRule="auto"/>
              <w:jc w:val="center"/>
              <w:rPr>
                <w:rFonts w:ascii="Times New Roman" w:hAnsi="Times New Roman" w:cs="Times New Roman"/>
                <w:bCs/>
                <w:i/>
                <w:sz w:val="24"/>
                <w:szCs w:val="24"/>
              </w:rPr>
            </w:pPr>
          </w:p>
        </w:tc>
      </w:tr>
    </w:tbl>
    <w:p w:rsidR="0042129F" w:rsidRPr="009105AA" w:rsidRDefault="0042129F" w:rsidP="0042129F">
      <w:pPr>
        <w:pStyle w:val="a7"/>
        <w:ind w:left="709"/>
        <w:rPr>
          <w:i/>
        </w:rPr>
      </w:pPr>
      <w:r w:rsidRPr="009105AA">
        <w:rPr>
          <w:i/>
        </w:rPr>
        <w:t>.</w:t>
      </w:r>
    </w:p>
    <w:p w:rsidR="0042129F" w:rsidRPr="009105AA" w:rsidRDefault="0042129F" w:rsidP="0042129F">
      <w:pPr>
        <w:ind w:firstLine="709"/>
        <w:rPr>
          <w:rFonts w:ascii="Times New Roman" w:hAnsi="Times New Roman" w:cs="Times New Roman"/>
          <w:i/>
          <w:sz w:val="24"/>
          <w:szCs w:val="24"/>
        </w:rPr>
        <w:sectPr w:rsidR="0042129F" w:rsidRPr="009105AA" w:rsidSect="00631563">
          <w:pgSz w:w="16840" w:h="11907" w:orient="landscape"/>
          <w:pgMar w:top="851" w:right="1134" w:bottom="851" w:left="992" w:header="709" w:footer="709" w:gutter="0"/>
          <w:cols w:space="720"/>
        </w:sectPr>
      </w:pPr>
    </w:p>
    <w:p w:rsidR="0042129F" w:rsidRPr="009105AA" w:rsidRDefault="0042129F" w:rsidP="00115C9D">
      <w:pPr>
        <w:spacing w:after="0"/>
        <w:ind w:firstLine="709"/>
        <w:rPr>
          <w:rFonts w:ascii="Times New Roman" w:hAnsi="Times New Roman" w:cs="Times New Roman"/>
          <w:b/>
          <w:sz w:val="24"/>
          <w:szCs w:val="24"/>
        </w:rPr>
      </w:pPr>
      <w:r w:rsidRPr="009105AA">
        <w:rPr>
          <w:rFonts w:ascii="Times New Roman" w:hAnsi="Times New Roman" w:cs="Times New Roman"/>
          <w:b/>
          <w:bCs/>
          <w:sz w:val="24"/>
          <w:szCs w:val="24"/>
        </w:rPr>
        <w:lastRenderedPageBreak/>
        <w:t xml:space="preserve">3. УСЛОВИЯ РЕАЛИЗАЦИИ ПРОГРАММЫ УЧЕБНОЙ ДИСЦИПЛИНЫ </w:t>
      </w:r>
    </w:p>
    <w:p w:rsidR="00115C9D" w:rsidRPr="00494DCC" w:rsidRDefault="00115C9D" w:rsidP="00115C9D">
      <w:pPr>
        <w:spacing w:after="0"/>
        <w:ind w:firstLine="709"/>
        <w:jc w:val="both"/>
        <w:rPr>
          <w:rFonts w:ascii="Times New Roman" w:hAnsi="Times New Roman"/>
          <w:b/>
          <w:bCs/>
          <w:sz w:val="24"/>
          <w:szCs w:val="24"/>
        </w:rPr>
      </w:pPr>
      <w:r w:rsidRPr="00494DC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rsidR="000F58A5" w:rsidRDefault="000F58A5" w:rsidP="000F58A5">
      <w:pPr>
        <w:pStyle w:val="af0"/>
        <w:tabs>
          <w:tab w:val="left" w:pos="4022"/>
          <w:tab w:val="left" w:pos="6703"/>
          <w:tab w:val="left" w:pos="10536"/>
        </w:tabs>
        <w:spacing w:line="278" w:lineRule="auto"/>
        <w:ind w:firstLine="709"/>
        <w:jc w:val="both"/>
      </w:pPr>
      <w:r w:rsidRPr="00C0314F">
        <w:t>Реализация</w:t>
      </w:r>
      <w:r w:rsidRPr="00C0314F">
        <w:rPr>
          <w:spacing w:val="85"/>
        </w:rPr>
        <w:t xml:space="preserve"> </w:t>
      </w:r>
      <w:r w:rsidRPr="00C0314F">
        <w:t>программы</w:t>
      </w:r>
      <w:r w:rsidRPr="00C0314F">
        <w:rPr>
          <w:spacing w:val="83"/>
        </w:rPr>
        <w:t xml:space="preserve"> </w:t>
      </w:r>
      <w:r w:rsidRPr="00C0314F">
        <w:t>дисциплины</w:t>
      </w:r>
      <w:r w:rsidRPr="00C0314F">
        <w:rPr>
          <w:spacing w:val="84"/>
        </w:rPr>
        <w:t xml:space="preserve"> </w:t>
      </w:r>
      <w:r w:rsidRPr="00C0314F">
        <w:t>реализовывается в</w:t>
      </w:r>
      <w:r w:rsidRPr="00C0314F">
        <w:rPr>
          <w:spacing w:val="85"/>
        </w:rPr>
        <w:t xml:space="preserve"> </w:t>
      </w:r>
      <w:r w:rsidRPr="00C0314F">
        <w:t>учебном</w:t>
      </w:r>
      <w:r w:rsidRPr="00C0314F">
        <w:rPr>
          <w:spacing w:val="83"/>
        </w:rPr>
        <w:t xml:space="preserve"> </w:t>
      </w:r>
      <w:r w:rsidRPr="00C0314F">
        <w:t>кабинете</w:t>
      </w:r>
      <w:r>
        <w:t xml:space="preserve"> </w:t>
      </w:r>
      <w:r w:rsidRPr="00231D9B">
        <w:rPr>
          <w:bCs/>
        </w:rPr>
        <w:t>«Правового обеспечения профессиональной деятельности»</w:t>
      </w:r>
      <w:r>
        <w:t>.</w:t>
      </w:r>
    </w:p>
    <w:p w:rsidR="000F58A5" w:rsidRPr="000F58A5" w:rsidRDefault="000F58A5" w:rsidP="000F58A5">
      <w:pPr>
        <w:spacing w:after="0" w:line="0" w:lineRule="atLeast"/>
        <w:ind w:firstLine="709"/>
        <w:jc w:val="both"/>
        <w:rPr>
          <w:rFonts w:ascii="Times New Roman" w:eastAsia="Times New Roman" w:hAnsi="Times New Roman" w:cs="Times New Roman"/>
          <w:sz w:val="24"/>
          <w:szCs w:val="24"/>
        </w:rPr>
      </w:pPr>
      <w:r w:rsidRPr="000F58A5">
        <w:rPr>
          <w:rFonts w:ascii="Times New Roman" w:eastAsia="Times New Roman" w:hAnsi="Times New Roman" w:cs="Times New Roman"/>
          <w:sz w:val="24"/>
          <w:szCs w:val="24"/>
        </w:rPr>
        <w:t>Оборудование учебного кабинета:</w:t>
      </w:r>
    </w:p>
    <w:p w:rsidR="000F58A5" w:rsidRPr="000F58A5" w:rsidRDefault="000F58A5" w:rsidP="000F58A5">
      <w:pPr>
        <w:pStyle w:val="a7"/>
        <w:widowControl w:val="0"/>
        <w:numPr>
          <w:ilvl w:val="0"/>
          <w:numId w:val="27"/>
        </w:numPr>
        <w:tabs>
          <w:tab w:val="left" w:pos="816"/>
        </w:tabs>
        <w:autoSpaceDE w:val="0"/>
        <w:autoSpaceDN w:val="0"/>
        <w:spacing w:before="0" w:after="0"/>
        <w:ind w:left="0" w:firstLine="709"/>
        <w:jc w:val="both"/>
      </w:pPr>
      <w:r w:rsidRPr="000F58A5">
        <w:t>Посадочные</w:t>
      </w:r>
      <w:r>
        <w:t xml:space="preserve"> </w:t>
      </w:r>
      <w:r w:rsidRPr="000F58A5">
        <w:t>места по</w:t>
      </w:r>
      <w:r>
        <w:t xml:space="preserve"> </w:t>
      </w:r>
      <w:r w:rsidRPr="000F58A5">
        <w:t>количеству</w:t>
      </w:r>
      <w:r>
        <w:t xml:space="preserve"> </w:t>
      </w:r>
      <w:r w:rsidRPr="000F58A5">
        <w:t>обучающихся</w:t>
      </w:r>
      <w:r>
        <w:t xml:space="preserve"> </w:t>
      </w:r>
      <w:r w:rsidRPr="000F58A5">
        <w:t>– 25</w:t>
      </w:r>
    </w:p>
    <w:p w:rsidR="000F58A5" w:rsidRPr="000F58A5" w:rsidRDefault="000F58A5" w:rsidP="000F58A5">
      <w:pPr>
        <w:pStyle w:val="a7"/>
        <w:widowControl w:val="0"/>
        <w:numPr>
          <w:ilvl w:val="0"/>
          <w:numId w:val="27"/>
        </w:numPr>
        <w:tabs>
          <w:tab w:val="left" w:pos="816"/>
        </w:tabs>
        <w:autoSpaceDE w:val="0"/>
        <w:autoSpaceDN w:val="0"/>
        <w:spacing w:before="0" w:after="0"/>
        <w:ind w:left="0" w:firstLine="709"/>
        <w:jc w:val="both"/>
      </w:pPr>
      <w:r w:rsidRPr="000F58A5">
        <w:t>Рабочее</w:t>
      </w:r>
      <w:r>
        <w:t xml:space="preserve"> </w:t>
      </w:r>
      <w:r w:rsidRPr="000F58A5">
        <w:t>место</w:t>
      </w:r>
      <w:r>
        <w:t xml:space="preserve"> </w:t>
      </w:r>
      <w:r w:rsidRPr="000F58A5">
        <w:t>преподавателя– 1</w:t>
      </w:r>
    </w:p>
    <w:p w:rsidR="000F58A5" w:rsidRPr="000F58A5" w:rsidRDefault="000F58A5" w:rsidP="000F58A5">
      <w:pPr>
        <w:pStyle w:val="a7"/>
        <w:widowControl w:val="0"/>
        <w:numPr>
          <w:ilvl w:val="0"/>
          <w:numId w:val="27"/>
        </w:numPr>
        <w:tabs>
          <w:tab w:val="left" w:pos="819"/>
        </w:tabs>
        <w:autoSpaceDE w:val="0"/>
        <w:autoSpaceDN w:val="0"/>
        <w:spacing w:before="0" w:after="0"/>
        <w:ind w:left="0" w:firstLine="709"/>
        <w:jc w:val="both"/>
      </w:pPr>
      <w:r w:rsidRPr="000F58A5">
        <w:t>учебно-методическое обеспечение</w:t>
      </w:r>
    </w:p>
    <w:p w:rsidR="000F58A5" w:rsidRDefault="000F58A5" w:rsidP="000F58A5">
      <w:pPr>
        <w:spacing w:after="0" w:line="0" w:lineRule="atLeast"/>
        <w:ind w:firstLine="709"/>
        <w:jc w:val="both"/>
        <w:rPr>
          <w:rFonts w:ascii="Times New Roman" w:eastAsia="Times New Roman" w:hAnsi="Times New Roman" w:cs="Times New Roman"/>
          <w:sz w:val="24"/>
          <w:szCs w:val="24"/>
        </w:rPr>
      </w:pPr>
    </w:p>
    <w:p w:rsidR="000F58A5" w:rsidRPr="000F58A5" w:rsidRDefault="000F58A5" w:rsidP="000F58A5">
      <w:pPr>
        <w:spacing w:after="0" w:line="0" w:lineRule="atLeast"/>
        <w:ind w:firstLine="709"/>
        <w:jc w:val="both"/>
        <w:rPr>
          <w:rFonts w:ascii="Times New Roman" w:eastAsia="Times New Roman" w:hAnsi="Times New Roman" w:cs="Times New Roman"/>
          <w:sz w:val="24"/>
          <w:szCs w:val="24"/>
        </w:rPr>
      </w:pPr>
      <w:r w:rsidRPr="000F58A5">
        <w:rPr>
          <w:rFonts w:ascii="Times New Roman" w:eastAsia="Times New Roman" w:hAnsi="Times New Roman" w:cs="Times New Roman"/>
          <w:sz w:val="24"/>
          <w:szCs w:val="24"/>
        </w:rPr>
        <w:t>Технические средства обучения:</w:t>
      </w:r>
    </w:p>
    <w:p w:rsidR="000F58A5" w:rsidRPr="000F58A5" w:rsidRDefault="000F58A5" w:rsidP="000F58A5">
      <w:pPr>
        <w:spacing w:after="0" w:line="0" w:lineRule="atLeast"/>
        <w:ind w:firstLine="709"/>
        <w:jc w:val="both"/>
        <w:rPr>
          <w:rFonts w:ascii="Times New Roman" w:hAnsi="Times New Roman" w:cs="Times New Roman"/>
          <w:sz w:val="24"/>
          <w:szCs w:val="24"/>
        </w:rPr>
      </w:pPr>
      <w:r w:rsidRPr="000F58A5">
        <w:rPr>
          <w:rFonts w:ascii="Times New Roman" w:eastAsia="Times New Roman" w:hAnsi="Times New Roman" w:cs="Times New Roman"/>
          <w:sz w:val="24"/>
          <w:szCs w:val="24"/>
        </w:rPr>
        <w:t>-</w:t>
      </w:r>
      <w:r w:rsidRPr="000F58A5">
        <w:rPr>
          <w:rFonts w:ascii="Times New Roman" w:hAnsi="Times New Roman" w:cs="Times New Roman"/>
          <w:sz w:val="24"/>
          <w:szCs w:val="24"/>
        </w:rPr>
        <w:t xml:space="preserve"> компьютер с доступом к интернет-ресурсам</w:t>
      </w:r>
    </w:p>
    <w:p w:rsidR="000F58A5" w:rsidRPr="000F58A5" w:rsidRDefault="000F58A5" w:rsidP="000F58A5">
      <w:pPr>
        <w:spacing w:after="0" w:line="0" w:lineRule="atLeast"/>
        <w:ind w:firstLine="709"/>
        <w:jc w:val="both"/>
        <w:rPr>
          <w:rFonts w:ascii="Times New Roman" w:hAnsi="Times New Roman" w:cs="Times New Roman"/>
          <w:sz w:val="24"/>
          <w:szCs w:val="24"/>
        </w:rPr>
      </w:pPr>
      <w:r w:rsidRPr="000F58A5">
        <w:rPr>
          <w:rFonts w:ascii="Times New Roman" w:hAnsi="Times New Roman" w:cs="Times New Roman"/>
          <w:sz w:val="24"/>
          <w:szCs w:val="24"/>
        </w:rPr>
        <w:t>- телевизор.</w:t>
      </w:r>
    </w:p>
    <w:p w:rsidR="000F58A5" w:rsidRPr="00781F25" w:rsidRDefault="000F58A5" w:rsidP="000F58A5">
      <w:pPr>
        <w:spacing w:line="0" w:lineRule="atLeast"/>
        <w:ind w:left="709" w:firstLine="709"/>
        <w:jc w:val="both"/>
        <w:rPr>
          <w:rFonts w:eastAsia="Times New Roman"/>
        </w:rPr>
      </w:pPr>
    </w:p>
    <w:p w:rsidR="000F58A5" w:rsidRDefault="000F58A5" w:rsidP="000F58A5">
      <w:pPr>
        <w:pStyle w:val="22"/>
        <w:keepNext/>
        <w:keepLines/>
        <w:tabs>
          <w:tab w:val="left" w:pos="2214"/>
        </w:tabs>
        <w:spacing w:after="0" w:line="276" w:lineRule="auto"/>
        <w:ind w:firstLine="709"/>
        <w:jc w:val="both"/>
      </w:pPr>
      <w:bookmarkStart w:id="2" w:name="bookmark236"/>
      <w:r>
        <w:rPr>
          <w:color w:val="000000"/>
          <w:sz w:val="24"/>
          <w:szCs w:val="24"/>
          <w:lang w:bidi="ru-RU"/>
        </w:rPr>
        <w:t xml:space="preserve">Информационное обеспечение </w:t>
      </w:r>
      <w:bookmarkEnd w:id="2"/>
      <w:r>
        <w:rPr>
          <w:color w:val="000000"/>
          <w:sz w:val="24"/>
          <w:szCs w:val="24"/>
          <w:lang w:bidi="ru-RU"/>
        </w:rPr>
        <w:t xml:space="preserve">обучения по дисциплине </w:t>
      </w:r>
    </w:p>
    <w:p w:rsidR="000F58A5" w:rsidRDefault="000F58A5" w:rsidP="000F58A5">
      <w:pPr>
        <w:pStyle w:val="11"/>
        <w:spacing w:after="300"/>
        <w:ind w:left="160" w:firstLine="709"/>
        <w:jc w:val="both"/>
      </w:pPr>
      <w:r>
        <w:rPr>
          <w:color w:val="000000"/>
          <w:sz w:val="24"/>
          <w:szCs w:val="24"/>
          <w:lang w:bidi="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для использования в образовательном процессе. </w:t>
      </w:r>
    </w:p>
    <w:p w:rsidR="000F58A5" w:rsidRPr="00C9015B" w:rsidRDefault="000F58A5" w:rsidP="000F58A5">
      <w:pPr>
        <w:pStyle w:val="22"/>
        <w:keepNext/>
        <w:keepLines/>
        <w:numPr>
          <w:ilvl w:val="2"/>
          <w:numId w:val="23"/>
        </w:numPr>
        <w:tabs>
          <w:tab w:val="left" w:pos="1543"/>
        </w:tabs>
        <w:spacing w:after="0" w:line="276" w:lineRule="auto"/>
        <w:ind w:firstLine="709"/>
        <w:jc w:val="both"/>
      </w:pPr>
      <w:bookmarkStart w:id="3" w:name="bookmark238"/>
      <w:r>
        <w:rPr>
          <w:color w:val="000000"/>
          <w:sz w:val="24"/>
          <w:szCs w:val="24"/>
          <w:lang w:bidi="ru-RU"/>
        </w:rPr>
        <w:t>Печатные издания</w:t>
      </w:r>
      <w:bookmarkEnd w:id="3"/>
    </w:p>
    <w:p w:rsidR="000F58A5" w:rsidRDefault="000F58A5" w:rsidP="000F58A5">
      <w:pPr>
        <w:pStyle w:val="22"/>
        <w:keepNext/>
        <w:keepLines/>
        <w:tabs>
          <w:tab w:val="left" w:pos="1543"/>
        </w:tabs>
        <w:spacing w:after="0" w:line="276" w:lineRule="auto"/>
        <w:ind w:left="880" w:firstLine="709"/>
        <w:jc w:val="both"/>
      </w:pPr>
      <w:r>
        <w:rPr>
          <w:color w:val="000000"/>
          <w:sz w:val="24"/>
          <w:szCs w:val="24"/>
          <w:lang w:bidi="ru-RU"/>
        </w:rPr>
        <w:t>Основные источники:</w:t>
      </w:r>
    </w:p>
    <w:p w:rsidR="000F58A5" w:rsidRPr="00781F25" w:rsidRDefault="000F58A5" w:rsidP="000F58A5">
      <w:pPr>
        <w:pStyle w:val="11"/>
        <w:numPr>
          <w:ilvl w:val="0"/>
          <w:numId w:val="24"/>
        </w:numPr>
        <w:tabs>
          <w:tab w:val="left" w:pos="1295"/>
        </w:tabs>
        <w:spacing w:line="283" w:lineRule="auto"/>
        <w:ind w:left="160" w:firstLine="709"/>
        <w:jc w:val="both"/>
        <w:rPr>
          <w:sz w:val="24"/>
          <w:szCs w:val="24"/>
        </w:rPr>
      </w:pPr>
      <w:r w:rsidRPr="00781F25">
        <w:rPr>
          <w:color w:val="000000"/>
          <w:sz w:val="24"/>
          <w:szCs w:val="24"/>
          <w:shd w:val="clear" w:color="auto" w:fill="FFFFFF"/>
        </w:rPr>
        <w:t>Боголюбов, С. А.  Правовое обеспечение профессиональной деятельности в области сельского, лесного и рыбного хозяйства : учебник и практикум для среднего профессионального образования / С. А. Боголюбов, Е. А. Позднякова. — 4-е изд., перераб. и доп. — Москва : Издательство Юрайт, 2023. — 452 с. — (Профессиональное образование). — ISBN 978-5-534-15101-5. — Текст : электронный // Образовательная платформа Юрайт [сайт]. — URL: </w:t>
      </w:r>
      <w:hyperlink r:id="rId9" w:tgtFrame="_blank" w:history="1">
        <w:r w:rsidRPr="00781F25">
          <w:rPr>
            <w:rStyle w:val="af7"/>
            <w:color w:val="486C97"/>
            <w:sz w:val="24"/>
            <w:szCs w:val="24"/>
            <w:shd w:val="clear" w:color="auto" w:fill="FFFFFF"/>
          </w:rPr>
          <w:t>https://urait.ru/bcode/512252</w:t>
        </w:r>
      </w:hyperlink>
      <w:r w:rsidRPr="00781F25">
        <w:rPr>
          <w:color w:val="000000"/>
          <w:sz w:val="24"/>
          <w:szCs w:val="24"/>
          <w:lang w:bidi="ru-RU"/>
        </w:rPr>
        <w:t xml:space="preserve"> </w:t>
      </w:r>
    </w:p>
    <w:p w:rsidR="00B2216A" w:rsidRDefault="000F58A5" w:rsidP="00B2216A">
      <w:pPr>
        <w:pStyle w:val="11"/>
        <w:numPr>
          <w:ilvl w:val="0"/>
          <w:numId w:val="24"/>
        </w:numPr>
        <w:tabs>
          <w:tab w:val="left" w:pos="1295"/>
          <w:tab w:val="left" w:pos="4764"/>
        </w:tabs>
        <w:spacing w:line="286" w:lineRule="auto"/>
        <w:ind w:firstLine="709"/>
        <w:jc w:val="both"/>
        <w:rPr>
          <w:sz w:val="24"/>
          <w:szCs w:val="24"/>
        </w:rPr>
      </w:pPr>
      <w:r w:rsidRPr="00781F25">
        <w:rPr>
          <w:color w:val="000000"/>
          <w:sz w:val="24"/>
          <w:szCs w:val="24"/>
          <w:shd w:val="clear" w:color="auto" w:fill="FFFFFF"/>
        </w:rPr>
        <w:t>Волков, А. М.  Правовое обеспечение профессиональной деятельности в IT-сфере. Схемы, таблицы, определения, комментарии : учебник для среднего профессионального образования / А. М. Волков, Е. А. Лютягина. — Москва : Издательство Юрайт, 2023. — 281 с. — (Профессиональное образование). — ISBN 978-5-534-14659-2. — Текст : электронный // Образовательная платформа Юрайт [сайт]. — URL: </w:t>
      </w:r>
      <w:hyperlink r:id="rId10" w:tgtFrame="_blank" w:history="1">
        <w:r w:rsidRPr="00781F25">
          <w:rPr>
            <w:rStyle w:val="af7"/>
            <w:color w:val="486C97"/>
            <w:sz w:val="24"/>
            <w:szCs w:val="24"/>
            <w:shd w:val="clear" w:color="auto" w:fill="FFFFFF"/>
          </w:rPr>
          <w:t>https://urait.ru/bcode/519907</w:t>
        </w:r>
      </w:hyperlink>
      <w:r w:rsidRPr="00781F25">
        <w:rPr>
          <w:color w:val="000000"/>
          <w:sz w:val="24"/>
          <w:szCs w:val="24"/>
          <w:lang w:bidi="ru-RU"/>
        </w:rPr>
        <w:t xml:space="preserve"> </w:t>
      </w:r>
    </w:p>
    <w:p w:rsidR="00B2216A" w:rsidRDefault="000F58A5" w:rsidP="00B2216A">
      <w:pPr>
        <w:pStyle w:val="11"/>
        <w:numPr>
          <w:ilvl w:val="0"/>
          <w:numId w:val="24"/>
        </w:numPr>
        <w:tabs>
          <w:tab w:val="left" w:pos="1295"/>
          <w:tab w:val="left" w:pos="4764"/>
        </w:tabs>
        <w:spacing w:line="286" w:lineRule="auto"/>
        <w:ind w:firstLine="709"/>
        <w:jc w:val="both"/>
        <w:rPr>
          <w:sz w:val="24"/>
          <w:szCs w:val="24"/>
        </w:rPr>
      </w:pPr>
      <w:r w:rsidRPr="00B2216A">
        <w:rPr>
          <w:color w:val="000000"/>
          <w:sz w:val="24"/>
          <w:szCs w:val="24"/>
          <w:shd w:val="clear" w:color="auto" w:fill="FFFFFF"/>
        </w:rPr>
        <w:t>Николюкин, С. В.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2023. — 248 с. — (Профессиональное образование). — ISBN 978-5-534-14511-3. — Текст : электронный // Образовательная платформа Юрайт [сайт]. — URL: </w:t>
      </w:r>
      <w:hyperlink r:id="rId11" w:tgtFrame="_blank" w:history="1">
        <w:r w:rsidRPr="00B2216A">
          <w:rPr>
            <w:rStyle w:val="af7"/>
            <w:color w:val="486C97"/>
            <w:sz w:val="24"/>
            <w:szCs w:val="24"/>
            <w:shd w:val="clear" w:color="auto" w:fill="FFFFFF"/>
          </w:rPr>
          <w:t>https://urait.ru/bcode/520191</w:t>
        </w:r>
      </w:hyperlink>
      <w:r w:rsidRPr="00B2216A">
        <w:rPr>
          <w:color w:val="000000"/>
          <w:sz w:val="24"/>
          <w:szCs w:val="24"/>
          <w:lang w:bidi="ru-RU"/>
        </w:rPr>
        <w:t xml:space="preserve"> </w:t>
      </w:r>
    </w:p>
    <w:p w:rsidR="000F58A5" w:rsidRPr="00B2216A" w:rsidRDefault="000F58A5" w:rsidP="00B2216A">
      <w:pPr>
        <w:pStyle w:val="11"/>
        <w:numPr>
          <w:ilvl w:val="0"/>
          <w:numId w:val="24"/>
        </w:numPr>
        <w:tabs>
          <w:tab w:val="left" w:pos="1295"/>
          <w:tab w:val="left" w:pos="4764"/>
        </w:tabs>
        <w:spacing w:line="286" w:lineRule="auto"/>
        <w:ind w:firstLine="709"/>
        <w:jc w:val="both"/>
        <w:rPr>
          <w:sz w:val="24"/>
          <w:szCs w:val="24"/>
        </w:rPr>
      </w:pPr>
      <w:r w:rsidRPr="00B2216A">
        <w:rPr>
          <w:color w:val="000000"/>
          <w:sz w:val="24"/>
          <w:szCs w:val="24"/>
          <w:shd w:val="clear" w:color="auto" w:fill="FFFFFF"/>
        </w:rPr>
        <w:t>Стрекозов, В. Г.  Конституционное право : учебник для среднего профессионального образования / В. Г. Стрекозов. — 9-е изд., перераб. и доп. — Москва : Издательство Юрайт, 2023. — 282 с. — (Профессиональное образование). — ISBN 978-5-534-17409-0. — Текст : электронный // Образовательная платформа Юрайт [сайт]. — URL: </w:t>
      </w:r>
      <w:hyperlink r:id="rId12" w:tgtFrame="_blank" w:history="1">
        <w:r w:rsidRPr="00B2216A">
          <w:rPr>
            <w:rStyle w:val="af7"/>
            <w:color w:val="486C97"/>
            <w:sz w:val="24"/>
            <w:szCs w:val="24"/>
            <w:shd w:val="clear" w:color="auto" w:fill="FFFFFF"/>
          </w:rPr>
          <w:t>https://urait.ru/bcode/533052</w:t>
        </w:r>
      </w:hyperlink>
      <w:r w:rsidRPr="00B2216A">
        <w:rPr>
          <w:color w:val="000000"/>
          <w:sz w:val="24"/>
          <w:szCs w:val="24"/>
          <w:shd w:val="clear" w:color="auto" w:fill="FFFFFF"/>
        </w:rPr>
        <w:t> </w:t>
      </w:r>
    </w:p>
    <w:p w:rsidR="000F58A5" w:rsidRDefault="000F58A5" w:rsidP="000F58A5">
      <w:pPr>
        <w:pStyle w:val="11"/>
        <w:tabs>
          <w:tab w:val="left" w:pos="2013"/>
          <w:tab w:val="left" w:pos="6842"/>
        </w:tabs>
        <w:spacing w:line="302" w:lineRule="auto"/>
        <w:jc w:val="both"/>
        <w:rPr>
          <w:color w:val="000000"/>
          <w:sz w:val="24"/>
          <w:szCs w:val="24"/>
          <w:shd w:val="clear" w:color="auto" w:fill="FFFFFF"/>
        </w:rPr>
      </w:pPr>
    </w:p>
    <w:p w:rsidR="000F58A5" w:rsidRDefault="000F58A5" w:rsidP="000F58A5">
      <w:pPr>
        <w:pStyle w:val="22"/>
        <w:keepNext/>
        <w:keepLines/>
        <w:tabs>
          <w:tab w:val="left" w:pos="1541"/>
        </w:tabs>
        <w:spacing w:after="0" w:line="276" w:lineRule="auto"/>
        <w:jc w:val="both"/>
        <w:rPr>
          <w:color w:val="000000"/>
          <w:sz w:val="24"/>
          <w:szCs w:val="24"/>
          <w:lang w:bidi="ru-RU"/>
        </w:rPr>
      </w:pPr>
      <w:bookmarkStart w:id="4" w:name="bookmark242"/>
      <w:r w:rsidRPr="00781F25">
        <w:rPr>
          <w:color w:val="000000"/>
          <w:sz w:val="24"/>
          <w:szCs w:val="24"/>
          <w:lang w:bidi="ru-RU"/>
        </w:rPr>
        <w:lastRenderedPageBreak/>
        <w:t>Дополнителные источники</w:t>
      </w:r>
      <w:bookmarkEnd w:id="4"/>
      <w:r>
        <w:rPr>
          <w:color w:val="000000"/>
          <w:sz w:val="24"/>
          <w:szCs w:val="24"/>
          <w:lang w:bidi="ru-RU"/>
        </w:rPr>
        <w:t>:</w:t>
      </w:r>
    </w:p>
    <w:p w:rsidR="001A434B" w:rsidRPr="001A434B" w:rsidRDefault="001A434B" w:rsidP="001A434B">
      <w:pPr>
        <w:pStyle w:val="11"/>
        <w:numPr>
          <w:ilvl w:val="0"/>
          <w:numId w:val="25"/>
        </w:numPr>
        <w:tabs>
          <w:tab w:val="left" w:pos="1295"/>
          <w:tab w:val="left" w:pos="1758"/>
          <w:tab w:val="left" w:pos="4756"/>
        </w:tabs>
        <w:ind w:left="160" w:firstLine="709"/>
        <w:jc w:val="both"/>
        <w:rPr>
          <w:sz w:val="24"/>
          <w:szCs w:val="24"/>
        </w:rPr>
      </w:pPr>
      <w:r w:rsidRPr="00781F25">
        <w:rPr>
          <w:color w:val="000000"/>
          <w:sz w:val="24"/>
          <w:szCs w:val="24"/>
          <w:shd w:val="clear" w:color="auto" w:fill="FFFFFF"/>
        </w:rPr>
        <w:t>Правовое обеспечение профессиональной деятельности : учебник и практикум для среднего профессионального образования / А. П. Анисимов, А. Я. Рыженков, А. Ю. Осетрова, О. В. Попова ; под редакцией А. Я. Рыженкова. — 6-е изд., перераб. и доп. — Москва : Издательство Юрайт, 2023. — 344 с. — (Профессиональное образование). — ISBN 978-5-534-16129-8. — Текст : электронный // Образовательная платформа Юрайт [сайт]. — URL: </w:t>
      </w:r>
      <w:hyperlink r:id="rId13" w:tgtFrame="_blank" w:history="1">
        <w:r w:rsidRPr="00781F25">
          <w:rPr>
            <w:rStyle w:val="af7"/>
            <w:color w:val="486C97"/>
            <w:sz w:val="24"/>
            <w:szCs w:val="24"/>
            <w:shd w:val="clear" w:color="auto" w:fill="FFFFFF"/>
          </w:rPr>
          <w:t>https://urait.ru/bcode/530506</w:t>
        </w:r>
      </w:hyperlink>
      <w:r w:rsidRPr="00781F25">
        <w:rPr>
          <w:color w:val="000000"/>
          <w:sz w:val="24"/>
          <w:szCs w:val="24"/>
          <w:shd w:val="clear" w:color="auto" w:fill="FFFFFF"/>
        </w:rPr>
        <w:t> </w:t>
      </w:r>
    </w:p>
    <w:p w:rsidR="000F58A5" w:rsidRPr="000F58A5" w:rsidRDefault="000F58A5" w:rsidP="00EC69A8">
      <w:pPr>
        <w:pStyle w:val="11"/>
        <w:tabs>
          <w:tab w:val="left" w:pos="2008"/>
        </w:tabs>
        <w:ind w:firstLine="0"/>
        <w:jc w:val="both"/>
        <w:rPr>
          <w:sz w:val="24"/>
          <w:szCs w:val="24"/>
        </w:rPr>
      </w:pPr>
    </w:p>
    <w:p w:rsidR="000F58A5" w:rsidRPr="00781F25" w:rsidRDefault="000F58A5" w:rsidP="000F58A5">
      <w:pPr>
        <w:pStyle w:val="22"/>
        <w:keepNext/>
        <w:keepLines/>
        <w:tabs>
          <w:tab w:val="left" w:pos="1543"/>
        </w:tabs>
        <w:spacing w:after="0" w:line="276" w:lineRule="auto"/>
        <w:ind w:left="709" w:firstLine="0"/>
        <w:jc w:val="both"/>
        <w:rPr>
          <w:sz w:val="24"/>
          <w:szCs w:val="24"/>
        </w:rPr>
      </w:pPr>
      <w:bookmarkStart w:id="5" w:name="bookmark240"/>
      <w:r w:rsidRPr="00781F25">
        <w:rPr>
          <w:color w:val="000000"/>
          <w:sz w:val="24"/>
          <w:szCs w:val="24"/>
          <w:lang w:bidi="ru-RU"/>
        </w:rPr>
        <w:t>Основные электронные издания</w:t>
      </w:r>
      <w:bookmarkEnd w:id="5"/>
      <w:r>
        <w:rPr>
          <w:color w:val="000000"/>
          <w:sz w:val="24"/>
          <w:szCs w:val="24"/>
          <w:lang w:bidi="ru-RU"/>
        </w:rPr>
        <w:t>:</w:t>
      </w:r>
    </w:p>
    <w:p w:rsidR="001A434B" w:rsidRPr="00781F25" w:rsidRDefault="001A434B" w:rsidP="001A434B">
      <w:pPr>
        <w:pStyle w:val="11"/>
        <w:numPr>
          <w:ilvl w:val="0"/>
          <w:numId w:val="26"/>
        </w:numPr>
        <w:tabs>
          <w:tab w:val="left" w:pos="1337"/>
        </w:tabs>
        <w:ind w:left="160" w:firstLine="709"/>
        <w:jc w:val="both"/>
        <w:rPr>
          <w:sz w:val="24"/>
          <w:szCs w:val="24"/>
        </w:rPr>
      </w:pPr>
      <w:r w:rsidRPr="00781F25">
        <w:rPr>
          <w:color w:val="000000"/>
          <w:sz w:val="24"/>
          <w:szCs w:val="24"/>
          <w:lang w:bidi="ru-RU"/>
        </w:rPr>
        <w:t xml:space="preserve">Базовые документы, регулирующие правовые основы российской законодательной системы [Электронный ресурс]. - </w:t>
      </w:r>
      <w:r w:rsidRPr="00781F25">
        <w:rPr>
          <w:color w:val="000000"/>
          <w:sz w:val="24"/>
          <w:szCs w:val="24"/>
          <w:lang w:val="en-US" w:eastAsia="en-US" w:bidi="en-US"/>
        </w:rPr>
        <w:t>URL</w:t>
      </w:r>
      <w:r w:rsidRPr="00781F25">
        <w:rPr>
          <w:color w:val="000000"/>
          <w:sz w:val="24"/>
          <w:szCs w:val="24"/>
          <w:lang w:eastAsia="en-US" w:bidi="en-US"/>
        </w:rPr>
        <w:t>:</w:t>
      </w:r>
      <w:hyperlink r:id="rId14" w:history="1">
        <w:r w:rsidRPr="00781F25">
          <w:rPr>
            <w:color w:val="000000"/>
            <w:sz w:val="24"/>
            <w:szCs w:val="24"/>
            <w:u w:val="single"/>
            <w:lang w:val="en-US" w:eastAsia="en-US" w:bidi="en-US"/>
          </w:rPr>
          <w:t>http</w:t>
        </w:r>
        <w:r w:rsidRPr="00781F25">
          <w:rPr>
            <w:color w:val="000000"/>
            <w:sz w:val="24"/>
            <w:szCs w:val="24"/>
            <w:u w:val="single"/>
            <w:lang w:eastAsia="en-US" w:bidi="en-US"/>
          </w:rPr>
          <w:t>://</w:t>
        </w:r>
        <w:r w:rsidRPr="00781F25">
          <w:rPr>
            <w:color w:val="000000"/>
            <w:sz w:val="24"/>
            <w:szCs w:val="24"/>
            <w:u w:val="single"/>
            <w:lang w:val="en-US" w:eastAsia="en-US" w:bidi="en-US"/>
          </w:rPr>
          <w:t>www</w:t>
        </w:r>
        <w:r w:rsidRPr="00781F25">
          <w:rPr>
            <w:color w:val="000000"/>
            <w:sz w:val="24"/>
            <w:szCs w:val="24"/>
            <w:u w:val="single"/>
            <w:lang w:eastAsia="en-US" w:bidi="en-US"/>
          </w:rPr>
          <w:t>.</w:t>
        </w:r>
        <w:r w:rsidRPr="00781F25">
          <w:rPr>
            <w:color w:val="000000"/>
            <w:sz w:val="24"/>
            <w:szCs w:val="24"/>
            <w:u w:val="single"/>
            <w:lang w:val="en-US" w:eastAsia="en-US" w:bidi="en-US"/>
          </w:rPr>
          <w:t>consultant</w:t>
        </w:r>
        <w:r w:rsidRPr="00781F25">
          <w:rPr>
            <w:color w:val="000000"/>
            <w:sz w:val="24"/>
            <w:szCs w:val="24"/>
            <w:u w:val="single"/>
            <w:lang w:eastAsia="en-US" w:bidi="en-US"/>
          </w:rPr>
          <w:t>.</w:t>
        </w:r>
        <w:r w:rsidRPr="00781F25">
          <w:rPr>
            <w:color w:val="000000"/>
            <w:sz w:val="24"/>
            <w:szCs w:val="24"/>
            <w:u w:val="single"/>
            <w:lang w:val="en-US" w:eastAsia="en-US" w:bidi="en-US"/>
          </w:rPr>
          <w:t>ru</w:t>
        </w:r>
      </w:hyperlink>
    </w:p>
    <w:p w:rsidR="001A434B" w:rsidRPr="00781F25" w:rsidRDefault="001A434B" w:rsidP="001A434B">
      <w:pPr>
        <w:pStyle w:val="11"/>
        <w:numPr>
          <w:ilvl w:val="0"/>
          <w:numId w:val="26"/>
        </w:numPr>
        <w:tabs>
          <w:tab w:val="left" w:pos="1337"/>
        </w:tabs>
        <w:ind w:left="160" w:firstLine="709"/>
        <w:jc w:val="both"/>
        <w:rPr>
          <w:sz w:val="24"/>
          <w:szCs w:val="24"/>
        </w:rPr>
      </w:pPr>
      <w:r w:rsidRPr="00781F25">
        <w:rPr>
          <w:color w:val="000000"/>
          <w:sz w:val="24"/>
          <w:szCs w:val="24"/>
          <w:lang w:bidi="ru-RU"/>
        </w:rPr>
        <w:t xml:space="preserve">Информационно-правовой портал [Электронный ресурс]. </w:t>
      </w:r>
      <w:r w:rsidRPr="00781F25">
        <w:rPr>
          <w:color w:val="000000"/>
          <w:sz w:val="24"/>
          <w:szCs w:val="24"/>
          <w:lang w:eastAsia="en-US" w:bidi="en-US"/>
        </w:rPr>
        <w:t xml:space="preserve">- </w:t>
      </w:r>
      <w:r w:rsidRPr="00781F25">
        <w:rPr>
          <w:color w:val="000000"/>
          <w:sz w:val="24"/>
          <w:szCs w:val="24"/>
          <w:lang w:val="en-US" w:eastAsia="en-US" w:bidi="en-US"/>
        </w:rPr>
        <w:t>URL</w:t>
      </w:r>
      <w:r w:rsidRPr="00781F25">
        <w:rPr>
          <w:color w:val="000000"/>
          <w:sz w:val="24"/>
          <w:szCs w:val="24"/>
          <w:lang w:eastAsia="en-US" w:bidi="en-US"/>
        </w:rPr>
        <w:t xml:space="preserve">: </w:t>
      </w:r>
      <w:r w:rsidRPr="00781F25">
        <w:rPr>
          <w:color w:val="000000"/>
          <w:sz w:val="24"/>
          <w:szCs w:val="24"/>
          <w:lang w:val="en-US" w:eastAsia="en-US" w:bidi="en-US"/>
        </w:rPr>
        <w:t>http</w:t>
      </w:r>
      <w:r w:rsidRPr="00781F25">
        <w:rPr>
          <w:color w:val="000000"/>
          <w:sz w:val="24"/>
          <w:szCs w:val="24"/>
          <w:lang w:eastAsia="en-US" w:bidi="en-US"/>
        </w:rPr>
        <w:t xml:space="preserve">:// </w:t>
      </w:r>
      <w:hyperlink r:id="rId15" w:history="1">
        <w:r w:rsidRPr="00781F25">
          <w:rPr>
            <w:color w:val="000000"/>
            <w:sz w:val="24"/>
            <w:szCs w:val="24"/>
            <w:u w:val="single"/>
            <w:lang w:val="en-US" w:eastAsia="en-US" w:bidi="en-US"/>
          </w:rPr>
          <w:t>www</w:t>
        </w:r>
        <w:r w:rsidRPr="00781F25">
          <w:rPr>
            <w:color w:val="000000"/>
            <w:sz w:val="24"/>
            <w:szCs w:val="24"/>
            <w:u w:val="single"/>
            <w:lang w:eastAsia="en-US" w:bidi="en-US"/>
          </w:rPr>
          <w:t>.</w:t>
        </w:r>
        <w:r w:rsidRPr="00781F25">
          <w:rPr>
            <w:color w:val="000000"/>
            <w:sz w:val="24"/>
            <w:szCs w:val="24"/>
            <w:u w:val="single"/>
            <w:lang w:val="en-US" w:eastAsia="en-US" w:bidi="en-US"/>
          </w:rPr>
          <w:t>garant</w:t>
        </w:r>
        <w:r w:rsidRPr="00781F25">
          <w:rPr>
            <w:color w:val="000000"/>
            <w:sz w:val="24"/>
            <w:szCs w:val="24"/>
            <w:u w:val="single"/>
            <w:lang w:eastAsia="en-US" w:bidi="en-US"/>
          </w:rPr>
          <w:t>.</w:t>
        </w:r>
        <w:r w:rsidRPr="00781F25">
          <w:rPr>
            <w:color w:val="000000"/>
            <w:sz w:val="24"/>
            <w:szCs w:val="24"/>
            <w:u w:val="single"/>
            <w:lang w:val="en-US" w:eastAsia="en-US" w:bidi="en-US"/>
          </w:rPr>
          <w:t>ru</w:t>
        </w:r>
      </w:hyperlink>
    </w:p>
    <w:p w:rsidR="001A434B" w:rsidRPr="00781F25" w:rsidRDefault="001A434B" w:rsidP="001A434B">
      <w:pPr>
        <w:pStyle w:val="11"/>
        <w:numPr>
          <w:ilvl w:val="0"/>
          <w:numId w:val="26"/>
        </w:numPr>
        <w:tabs>
          <w:tab w:val="left" w:pos="1337"/>
        </w:tabs>
        <w:ind w:left="160" w:firstLine="709"/>
        <w:jc w:val="both"/>
        <w:rPr>
          <w:sz w:val="24"/>
          <w:szCs w:val="24"/>
        </w:rPr>
      </w:pPr>
      <w:r w:rsidRPr="00781F25">
        <w:rPr>
          <w:color w:val="000000"/>
          <w:sz w:val="24"/>
          <w:szCs w:val="24"/>
          <w:lang w:bidi="ru-RU"/>
        </w:rPr>
        <w:t xml:space="preserve">Федеральные нормативные правовые акты, законодательные документы РФ [Электронный ресурс]. - </w:t>
      </w:r>
      <w:r w:rsidRPr="00781F25">
        <w:rPr>
          <w:color w:val="000000"/>
          <w:sz w:val="24"/>
          <w:szCs w:val="24"/>
          <w:lang w:val="en-US" w:eastAsia="en-US" w:bidi="en-US"/>
        </w:rPr>
        <w:t>URL</w:t>
      </w:r>
      <w:r w:rsidRPr="00781F25">
        <w:rPr>
          <w:color w:val="000000"/>
          <w:sz w:val="24"/>
          <w:szCs w:val="24"/>
          <w:lang w:eastAsia="en-US" w:bidi="en-US"/>
        </w:rPr>
        <w:t>:</w:t>
      </w:r>
      <w:hyperlink r:id="rId16" w:history="1">
        <w:r w:rsidRPr="00781F25">
          <w:rPr>
            <w:color w:val="000000"/>
            <w:sz w:val="24"/>
            <w:szCs w:val="24"/>
            <w:u w:val="single"/>
            <w:lang w:val="en-US" w:eastAsia="en-US" w:bidi="en-US"/>
          </w:rPr>
          <w:t>http</w:t>
        </w:r>
        <w:r w:rsidRPr="00781F25">
          <w:rPr>
            <w:color w:val="000000"/>
            <w:sz w:val="24"/>
            <w:szCs w:val="24"/>
            <w:u w:val="single"/>
            <w:lang w:eastAsia="en-US" w:bidi="en-US"/>
          </w:rPr>
          <w:t>://</w:t>
        </w:r>
        <w:r w:rsidRPr="00781F25">
          <w:rPr>
            <w:color w:val="000000"/>
            <w:sz w:val="24"/>
            <w:szCs w:val="24"/>
            <w:u w:val="single"/>
            <w:lang w:val="en-US" w:eastAsia="en-US" w:bidi="en-US"/>
          </w:rPr>
          <w:t>www</w:t>
        </w:r>
        <w:r w:rsidRPr="00781F25">
          <w:rPr>
            <w:color w:val="000000"/>
            <w:sz w:val="24"/>
            <w:szCs w:val="24"/>
            <w:u w:val="single"/>
            <w:lang w:eastAsia="en-US" w:bidi="en-US"/>
          </w:rPr>
          <w:t>.</w:t>
        </w:r>
        <w:r w:rsidRPr="00781F25">
          <w:rPr>
            <w:color w:val="000000"/>
            <w:sz w:val="24"/>
            <w:szCs w:val="24"/>
            <w:u w:val="single"/>
            <w:lang w:val="en-US" w:eastAsia="en-US" w:bidi="en-US"/>
          </w:rPr>
          <w:t>kodeks</w:t>
        </w:r>
        <w:r w:rsidRPr="00781F25">
          <w:rPr>
            <w:color w:val="000000"/>
            <w:sz w:val="24"/>
            <w:szCs w:val="24"/>
            <w:u w:val="single"/>
            <w:lang w:eastAsia="en-US" w:bidi="en-US"/>
          </w:rPr>
          <w:t>.</w:t>
        </w:r>
        <w:r w:rsidRPr="00781F25">
          <w:rPr>
            <w:color w:val="000000"/>
            <w:sz w:val="24"/>
            <w:szCs w:val="24"/>
            <w:u w:val="single"/>
            <w:lang w:val="en-US" w:eastAsia="en-US" w:bidi="en-US"/>
          </w:rPr>
          <w:t>ru</w:t>
        </w:r>
        <w:r w:rsidRPr="00781F25">
          <w:rPr>
            <w:color w:val="000000"/>
            <w:sz w:val="24"/>
            <w:szCs w:val="24"/>
            <w:u w:val="single"/>
            <w:lang w:eastAsia="en-US" w:bidi="en-US"/>
          </w:rPr>
          <w:t>/</w:t>
        </w:r>
      </w:hyperlink>
    </w:p>
    <w:p w:rsidR="001A434B" w:rsidRDefault="001A434B" w:rsidP="001A434B">
      <w:pPr>
        <w:pStyle w:val="11"/>
        <w:numPr>
          <w:ilvl w:val="0"/>
          <w:numId w:val="26"/>
        </w:numPr>
        <w:tabs>
          <w:tab w:val="left" w:pos="2008"/>
        </w:tabs>
        <w:ind w:firstLine="709"/>
        <w:jc w:val="both"/>
        <w:rPr>
          <w:sz w:val="24"/>
          <w:szCs w:val="24"/>
        </w:rPr>
      </w:pPr>
      <w:r w:rsidRPr="00781F25">
        <w:rPr>
          <w:color w:val="000000"/>
          <w:sz w:val="24"/>
          <w:szCs w:val="24"/>
          <w:lang w:bidi="ru-RU"/>
        </w:rPr>
        <w:t xml:space="preserve">Электронно-библиотечная система «Знаниум» - </w:t>
      </w:r>
      <w:r w:rsidRPr="00781F25">
        <w:rPr>
          <w:color w:val="000000"/>
          <w:sz w:val="24"/>
          <w:szCs w:val="24"/>
          <w:lang w:val="en-US" w:eastAsia="en-US" w:bidi="en-US"/>
        </w:rPr>
        <w:t>URL</w:t>
      </w:r>
      <w:r w:rsidRPr="00781F25">
        <w:rPr>
          <w:color w:val="000000"/>
          <w:sz w:val="24"/>
          <w:szCs w:val="24"/>
          <w:lang w:eastAsia="en-US" w:bidi="en-US"/>
        </w:rPr>
        <w:t>:</w:t>
      </w:r>
      <w:hyperlink r:id="rId17" w:history="1">
        <w:r w:rsidRPr="00781F25">
          <w:rPr>
            <w:color w:val="000000"/>
            <w:sz w:val="24"/>
            <w:szCs w:val="24"/>
            <w:u w:val="single"/>
            <w:lang w:val="en-US" w:eastAsia="en-US" w:bidi="en-US"/>
          </w:rPr>
          <w:t>https</w:t>
        </w:r>
        <w:r w:rsidRPr="00781F25">
          <w:rPr>
            <w:color w:val="000000"/>
            <w:sz w:val="24"/>
            <w:szCs w:val="24"/>
            <w:u w:val="single"/>
            <w:lang w:eastAsia="en-US" w:bidi="en-US"/>
          </w:rPr>
          <w:t>://</w:t>
        </w:r>
        <w:r w:rsidRPr="00781F25">
          <w:rPr>
            <w:color w:val="000000"/>
            <w:sz w:val="24"/>
            <w:szCs w:val="24"/>
            <w:u w:val="single"/>
            <w:lang w:val="en-US" w:eastAsia="en-US" w:bidi="en-US"/>
          </w:rPr>
          <w:t>znanium</w:t>
        </w:r>
        <w:r w:rsidRPr="00781F25">
          <w:rPr>
            <w:color w:val="000000"/>
            <w:sz w:val="24"/>
            <w:szCs w:val="24"/>
            <w:u w:val="single"/>
            <w:lang w:eastAsia="en-US" w:bidi="en-US"/>
          </w:rPr>
          <w:t>.</w:t>
        </w:r>
        <w:r w:rsidRPr="00781F25">
          <w:rPr>
            <w:color w:val="000000"/>
            <w:sz w:val="24"/>
            <w:szCs w:val="24"/>
            <w:u w:val="single"/>
            <w:lang w:val="en-US" w:eastAsia="en-US" w:bidi="en-US"/>
          </w:rPr>
          <w:t>com</w:t>
        </w:r>
        <w:r w:rsidRPr="00781F25">
          <w:rPr>
            <w:color w:val="000000"/>
            <w:sz w:val="24"/>
            <w:szCs w:val="24"/>
            <w:u w:val="single"/>
            <w:lang w:eastAsia="en-US" w:bidi="en-US"/>
          </w:rPr>
          <w:t>/</w:t>
        </w:r>
      </w:hyperlink>
    </w:p>
    <w:p w:rsidR="000F58A5" w:rsidRDefault="000F58A5" w:rsidP="009105AA">
      <w:pPr>
        <w:suppressAutoHyphens/>
        <w:spacing w:after="0"/>
        <w:ind w:firstLine="709"/>
        <w:jc w:val="both"/>
        <w:rPr>
          <w:rFonts w:ascii="Times New Roman" w:hAnsi="Times New Roman" w:cs="Times New Roman"/>
          <w:bCs/>
          <w:sz w:val="24"/>
          <w:szCs w:val="24"/>
        </w:rPr>
      </w:pPr>
    </w:p>
    <w:p w:rsidR="00B70182" w:rsidRPr="000F58A5" w:rsidRDefault="000F58A5" w:rsidP="00B70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B70182" w:rsidRPr="000F58A5">
        <w:rPr>
          <w:rFonts w:ascii="Times New Roman" w:eastAsia="Times New Roman" w:hAnsi="Times New Roman" w:cs="Times New Roman"/>
          <w:b/>
          <w:bCs/>
          <w:sz w:val="24"/>
          <w:szCs w:val="24"/>
        </w:rPr>
        <w:t xml:space="preserve">Интернет-ресурсы: </w:t>
      </w:r>
    </w:p>
    <w:p w:rsidR="00B70182" w:rsidRPr="00B70182" w:rsidRDefault="007F03F7" w:rsidP="00B70182">
      <w:pPr>
        <w:pStyle w:val="a7"/>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426" w:hanging="426"/>
        <w:jc w:val="both"/>
        <w:rPr>
          <w:rFonts w:eastAsia="Times New Roman"/>
          <w:bCs/>
        </w:rPr>
      </w:pPr>
      <w:hyperlink r:id="rId18" w:history="1">
        <w:r w:rsidR="00B70182" w:rsidRPr="00B70182">
          <w:rPr>
            <w:rStyle w:val="af7"/>
            <w:rFonts w:eastAsia="Times New Roman"/>
            <w:bCs/>
          </w:rPr>
          <w:t>http://www.consultant.ru/</w:t>
        </w:r>
      </w:hyperlink>
      <w:r w:rsidR="00B70182" w:rsidRPr="00B70182">
        <w:rPr>
          <w:rFonts w:eastAsia="Times New Roman"/>
          <w:bCs/>
        </w:rPr>
        <w:t xml:space="preserve">; </w:t>
      </w:r>
    </w:p>
    <w:p w:rsidR="00B70182" w:rsidRPr="00B70182" w:rsidRDefault="007F03F7" w:rsidP="00B70182">
      <w:pPr>
        <w:pStyle w:val="a7"/>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426" w:hanging="426"/>
        <w:jc w:val="both"/>
        <w:rPr>
          <w:rFonts w:eastAsia="Times New Roman"/>
          <w:bCs/>
        </w:rPr>
      </w:pPr>
      <w:hyperlink r:id="rId19" w:history="1">
        <w:r w:rsidR="00B70182" w:rsidRPr="00B70182">
          <w:rPr>
            <w:rStyle w:val="af7"/>
            <w:rFonts w:eastAsia="Times New Roman"/>
            <w:bCs/>
          </w:rPr>
          <w:t>http://www.zakonrf.info/</w:t>
        </w:r>
      </w:hyperlink>
      <w:r w:rsidR="00B70182" w:rsidRPr="00B70182">
        <w:rPr>
          <w:rFonts w:eastAsia="Times New Roman"/>
          <w:bCs/>
        </w:rPr>
        <w:t xml:space="preserve">; </w:t>
      </w:r>
    </w:p>
    <w:p w:rsidR="00B70182" w:rsidRPr="00B70182" w:rsidRDefault="007F03F7" w:rsidP="00B70182">
      <w:pPr>
        <w:pStyle w:val="a7"/>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426" w:hanging="426"/>
        <w:jc w:val="both"/>
        <w:rPr>
          <w:rFonts w:eastAsia="Times New Roman"/>
          <w:bCs/>
        </w:rPr>
      </w:pPr>
      <w:hyperlink r:id="rId20" w:history="1">
        <w:r w:rsidR="00B70182" w:rsidRPr="00B70182">
          <w:rPr>
            <w:rStyle w:val="af7"/>
            <w:rFonts w:eastAsia="Times New Roman"/>
            <w:bCs/>
          </w:rPr>
          <w:t>http://www.zonazakona.ru/law/abro/</w:t>
        </w:r>
      </w:hyperlink>
      <w:r w:rsidR="00B70182" w:rsidRPr="00B70182">
        <w:rPr>
          <w:rFonts w:eastAsia="Times New Roman"/>
          <w:bCs/>
        </w:rPr>
        <w:t>.</w:t>
      </w:r>
    </w:p>
    <w:p w:rsidR="00B70182" w:rsidRDefault="00B70182" w:rsidP="009105AA">
      <w:pPr>
        <w:spacing w:after="0"/>
        <w:rPr>
          <w:rFonts w:ascii="Times New Roman" w:hAnsi="Times New Roman" w:cs="Times New Roman"/>
          <w:b/>
          <w:i/>
          <w:sz w:val="24"/>
          <w:szCs w:val="24"/>
        </w:rPr>
      </w:pPr>
    </w:p>
    <w:p w:rsidR="00542FBC" w:rsidRPr="009105AA" w:rsidRDefault="00542FBC" w:rsidP="009105AA">
      <w:pPr>
        <w:spacing w:after="0"/>
        <w:rPr>
          <w:rFonts w:ascii="Times New Roman" w:hAnsi="Times New Roman" w:cs="Times New Roman"/>
          <w:b/>
          <w:i/>
          <w:sz w:val="24"/>
          <w:szCs w:val="24"/>
        </w:rPr>
      </w:pPr>
      <w:r w:rsidRPr="009105AA">
        <w:rPr>
          <w:rFonts w:ascii="Times New Roman" w:hAnsi="Times New Roman" w:cs="Times New Roman"/>
          <w:b/>
          <w:i/>
          <w:sz w:val="24"/>
          <w:szCs w:val="24"/>
        </w:rPr>
        <w:br w:type="page"/>
      </w:r>
    </w:p>
    <w:p w:rsidR="00F44792" w:rsidRDefault="0042129F" w:rsidP="00997380">
      <w:pPr>
        <w:contextualSpacing/>
        <w:jc w:val="both"/>
        <w:rPr>
          <w:rFonts w:ascii="Times New Roman" w:hAnsi="Times New Roman" w:cs="Times New Roman"/>
          <w:b/>
          <w:iCs/>
          <w:sz w:val="24"/>
          <w:szCs w:val="24"/>
        </w:rPr>
      </w:pPr>
      <w:r w:rsidRPr="009105AA">
        <w:rPr>
          <w:rFonts w:ascii="Times New Roman" w:hAnsi="Times New Roman" w:cs="Times New Roman"/>
          <w:b/>
          <w:iCs/>
          <w:sz w:val="24"/>
          <w:szCs w:val="24"/>
        </w:rPr>
        <w:lastRenderedPageBreak/>
        <w:t>4. КОНТРОЛЬ И ОЦЕНКА РЕЗУЛЬТАТОВ ОСВОЕНИЯ УЧЕБНОЙ ДИСЦИПЛИНЫ</w:t>
      </w:r>
    </w:p>
    <w:p w:rsidR="00115C9D" w:rsidRPr="009105AA" w:rsidRDefault="00115C9D" w:rsidP="00624B79">
      <w:pPr>
        <w:ind w:left="360"/>
        <w:contextualSpacing/>
        <w:jc w:val="center"/>
        <w:rPr>
          <w:rFonts w:ascii="Times New Roman" w:hAnsi="Times New Roman" w:cs="Times New Roman"/>
          <w:b/>
          <w:iCs/>
          <w:sz w:val="24"/>
          <w:szCs w:val="24"/>
        </w:rPr>
      </w:pPr>
    </w:p>
    <w:tbl>
      <w:tblPr>
        <w:tblW w:w="93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787"/>
        <w:gridCol w:w="3319"/>
      </w:tblGrid>
      <w:tr w:rsidR="00115C9D" w:rsidRPr="00F44792" w:rsidTr="00B70182">
        <w:trPr>
          <w:trHeight w:val="189"/>
        </w:trPr>
        <w:tc>
          <w:tcPr>
            <w:tcW w:w="3214" w:type="dxa"/>
            <w:tcBorders>
              <w:top w:val="single" w:sz="4" w:space="0" w:color="auto"/>
              <w:left w:val="single" w:sz="4" w:space="0" w:color="auto"/>
              <w:bottom w:val="single" w:sz="4" w:space="0" w:color="auto"/>
              <w:right w:val="single" w:sz="4" w:space="0" w:color="auto"/>
            </w:tcBorders>
          </w:tcPr>
          <w:p w:rsidR="00115C9D" w:rsidRPr="00F44792" w:rsidRDefault="00115C9D" w:rsidP="00F44792">
            <w:pPr>
              <w:spacing w:after="0" w:line="240" w:lineRule="auto"/>
              <w:jc w:val="center"/>
              <w:rPr>
                <w:rFonts w:ascii="Times New Roman" w:eastAsia="Times New Roman" w:hAnsi="Times New Roman" w:cs="Times New Roman"/>
                <w:b/>
                <w:bCs/>
                <w:i/>
                <w:sz w:val="24"/>
                <w:szCs w:val="24"/>
              </w:rPr>
            </w:pPr>
            <w:r w:rsidRPr="00F44792">
              <w:rPr>
                <w:rFonts w:ascii="Times New Roman" w:hAnsi="Times New Roman"/>
                <w:b/>
                <w:sz w:val="24"/>
                <w:szCs w:val="24"/>
              </w:rPr>
              <w:t>Результаты обучения</w:t>
            </w:r>
          </w:p>
        </w:tc>
        <w:tc>
          <w:tcPr>
            <w:tcW w:w="2787" w:type="dxa"/>
            <w:tcBorders>
              <w:top w:val="single" w:sz="4" w:space="0" w:color="auto"/>
              <w:left w:val="single" w:sz="4" w:space="0" w:color="auto"/>
              <w:bottom w:val="single" w:sz="4" w:space="0" w:color="auto"/>
              <w:right w:val="single" w:sz="4" w:space="0" w:color="auto"/>
            </w:tcBorders>
          </w:tcPr>
          <w:p w:rsidR="00115C9D" w:rsidRPr="00F44792" w:rsidRDefault="00115C9D" w:rsidP="00F44792">
            <w:pPr>
              <w:spacing w:after="0" w:line="240" w:lineRule="auto"/>
              <w:jc w:val="center"/>
              <w:rPr>
                <w:rFonts w:ascii="Times New Roman" w:eastAsia="Times New Roman" w:hAnsi="Times New Roman" w:cs="Times New Roman"/>
                <w:b/>
                <w:bCs/>
                <w:i/>
                <w:sz w:val="24"/>
                <w:szCs w:val="24"/>
              </w:rPr>
            </w:pPr>
            <w:r w:rsidRPr="00F44792">
              <w:rPr>
                <w:rFonts w:ascii="Times New Roman" w:hAnsi="Times New Roman"/>
                <w:b/>
                <w:sz w:val="24"/>
                <w:szCs w:val="24"/>
              </w:rPr>
              <w:t>Критерии оценки</w:t>
            </w:r>
          </w:p>
        </w:tc>
        <w:tc>
          <w:tcPr>
            <w:tcW w:w="3319" w:type="dxa"/>
            <w:tcBorders>
              <w:top w:val="single" w:sz="4" w:space="0" w:color="auto"/>
              <w:left w:val="single" w:sz="4" w:space="0" w:color="auto"/>
              <w:bottom w:val="single" w:sz="4" w:space="0" w:color="auto"/>
              <w:right w:val="single" w:sz="4" w:space="0" w:color="auto"/>
            </w:tcBorders>
          </w:tcPr>
          <w:p w:rsidR="00115C9D" w:rsidRPr="00F44792" w:rsidRDefault="00115C9D" w:rsidP="00F44792">
            <w:pPr>
              <w:spacing w:after="0" w:line="240" w:lineRule="auto"/>
              <w:jc w:val="center"/>
              <w:rPr>
                <w:rFonts w:ascii="Times New Roman" w:eastAsia="Times New Roman" w:hAnsi="Times New Roman" w:cs="Times New Roman"/>
                <w:b/>
                <w:bCs/>
                <w:i/>
                <w:sz w:val="24"/>
                <w:szCs w:val="24"/>
              </w:rPr>
            </w:pPr>
            <w:r w:rsidRPr="00F44792">
              <w:rPr>
                <w:rFonts w:ascii="Times New Roman" w:hAnsi="Times New Roman"/>
                <w:b/>
                <w:sz w:val="24"/>
                <w:szCs w:val="24"/>
              </w:rPr>
              <w:t>Формы и методы оценки</w:t>
            </w:r>
          </w:p>
        </w:tc>
      </w:tr>
      <w:tr w:rsidR="00F44792" w:rsidRPr="00F44792" w:rsidTr="00B70182">
        <w:trPr>
          <w:trHeight w:val="153"/>
        </w:trPr>
        <w:tc>
          <w:tcPr>
            <w:tcW w:w="3214" w:type="dxa"/>
            <w:tcBorders>
              <w:top w:val="single" w:sz="4" w:space="0" w:color="auto"/>
              <w:left w:val="single" w:sz="4" w:space="0" w:color="auto"/>
              <w:bottom w:val="single" w:sz="4" w:space="0" w:color="auto"/>
              <w:right w:val="single" w:sz="4" w:space="0" w:color="auto"/>
            </w:tcBorders>
            <w:hideMark/>
          </w:tcPr>
          <w:p w:rsidR="00F44792" w:rsidRPr="00F44792" w:rsidRDefault="00F44792" w:rsidP="00B70182">
            <w:pPr>
              <w:spacing w:after="0" w:line="240" w:lineRule="auto"/>
              <w:jc w:val="both"/>
              <w:rPr>
                <w:rFonts w:ascii="Times New Roman" w:eastAsia="Times New Roman" w:hAnsi="Times New Roman" w:cs="Times New Roman"/>
                <w:b/>
                <w:bCs/>
                <w:i/>
                <w:sz w:val="24"/>
                <w:szCs w:val="24"/>
              </w:rPr>
            </w:pPr>
            <w:r w:rsidRPr="00F44792">
              <w:rPr>
                <w:rFonts w:ascii="Times New Roman" w:eastAsia="Times New Roman" w:hAnsi="Times New Roman" w:cs="Times New Roman"/>
                <w:b/>
                <w:bCs/>
                <w:i/>
                <w:sz w:val="24"/>
                <w:szCs w:val="24"/>
              </w:rPr>
              <w:t>Знания</w:t>
            </w:r>
          </w:p>
        </w:tc>
        <w:tc>
          <w:tcPr>
            <w:tcW w:w="2787" w:type="dxa"/>
            <w:vMerge w:val="restart"/>
            <w:tcBorders>
              <w:top w:val="single" w:sz="4" w:space="0" w:color="auto"/>
              <w:left w:val="single" w:sz="4" w:space="0" w:color="auto"/>
              <w:bottom w:val="single" w:sz="4" w:space="0" w:color="auto"/>
              <w:right w:val="single" w:sz="4" w:space="0" w:color="auto"/>
            </w:tcBorders>
            <w:vAlign w:val="center"/>
          </w:tcPr>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F44792" w:rsidRPr="00F44792" w:rsidRDefault="00F44792" w:rsidP="00B70182">
            <w:pPr>
              <w:spacing w:after="0" w:line="240" w:lineRule="auto"/>
              <w:jc w:val="both"/>
              <w:rPr>
                <w:rFonts w:ascii="Times New Roman" w:eastAsia="Times New Roman" w:hAnsi="Times New Roman" w:cs="Times New Roman"/>
                <w:bCs/>
                <w:i/>
                <w:sz w:val="24"/>
                <w:szCs w:val="24"/>
              </w:rPr>
            </w:pPr>
            <w:r w:rsidRPr="00F44792">
              <w:rPr>
                <w:rFonts w:ascii="Times New Roman" w:hAnsi="Times New Roman" w:cs="Times New Roman"/>
                <w:sz w:val="24"/>
                <w:szCs w:val="24"/>
              </w:rPr>
              <w:t xml:space="preserve">«Неудовлетворительно» - теоретическое содержание курса не освоено, необходимые умения не </w:t>
            </w:r>
            <w:r w:rsidRPr="00F44792">
              <w:rPr>
                <w:rFonts w:ascii="Times New Roman" w:hAnsi="Times New Roman" w:cs="Times New Roman"/>
                <w:sz w:val="24"/>
                <w:szCs w:val="24"/>
              </w:rPr>
              <w:lastRenderedPageBreak/>
              <w:t>сформированы, выполненные учебные задания содержат грубые ошибки.</w:t>
            </w:r>
          </w:p>
        </w:tc>
        <w:tc>
          <w:tcPr>
            <w:tcW w:w="3319" w:type="dxa"/>
            <w:vMerge w:val="restart"/>
            <w:tcBorders>
              <w:top w:val="single" w:sz="4" w:space="0" w:color="auto"/>
              <w:left w:val="single" w:sz="4" w:space="0" w:color="auto"/>
              <w:right w:val="single" w:sz="4" w:space="0" w:color="auto"/>
            </w:tcBorders>
          </w:tcPr>
          <w:p w:rsidR="00F44792" w:rsidRPr="00F44792" w:rsidRDefault="00F44792" w:rsidP="00B70182">
            <w:pPr>
              <w:spacing w:after="0" w:line="240" w:lineRule="auto"/>
              <w:jc w:val="both"/>
              <w:rPr>
                <w:rFonts w:ascii="Times New Roman" w:hAnsi="Times New Roman" w:cs="Times New Roman"/>
                <w:bCs/>
                <w:sz w:val="24"/>
                <w:szCs w:val="24"/>
              </w:rPr>
            </w:pPr>
            <w:r w:rsidRPr="00F44792">
              <w:rPr>
                <w:rFonts w:ascii="Times New Roman" w:hAnsi="Times New Roman" w:cs="Times New Roman"/>
                <w:bCs/>
                <w:sz w:val="24"/>
                <w:szCs w:val="24"/>
              </w:rPr>
              <w:lastRenderedPageBreak/>
              <w:t>Оценка в рамках текущего контроля результатов выполнения индивидуальных контрольных заданий, результатов выполнения практических занятий, устный индивидуальный опрос.</w:t>
            </w:r>
          </w:p>
          <w:p w:rsidR="00F44792" w:rsidRPr="00F44792" w:rsidRDefault="00F44792" w:rsidP="00B70182">
            <w:pPr>
              <w:spacing w:after="0" w:line="240" w:lineRule="auto"/>
              <w:jc w:val="both"/>
              <w:rPr>
                <w:rFonts w:ascii="Times New Roman" w:eastAsia="Times New Roman" w:hAnsi="Times New Roman" w:cs="Times New Roman"/>
                <w:bCs/>
                <w:i/>
                <w:sz w:val="24"/>
                <w:szCs w:val="24"/>
              </w:rPr>
            </w:pPr>
            <w:r w:rsidRPr="00F44792">
              <w:rPr>
                <w:rFonts w:ascii="Times New Roman" w:hAnsi="Times New Roman" w:cs="Times New Roman"/>
                <w:bCs/>
                <w:sz w:val="24"/>
                <w:szCs w:val="24"/>
              </w:rPr>
              <w:t>Письменный опрос в форме тестирования</w:t>
            </w:r>
          </w:p>
        </w:tc>
      </w:tr>
      <w:tr w:rsidR="00F44792" w:rsidRPr="00F44792" w:rsidTr="00B70182">
        <w:trPr>
          <w:trHeight w:val="390"/>
        </w:trPr>
        <w:tc>
          <w:tcPr>
            <w:tcW w:w="3214" w:type="dxa"/>
            <w:tcBorders>
              <w:top w:val="single" w:sz="4" w:space="0" w:color="auto"/>
              <w:left w:val="single" w:sz="4" w:space="0" w:color="auto"/>
              <w:bottom w:val="single" w:sz="4" w:space="0" w:color="auto"/>
              <w:right w:val="single" w:sz="4" w:space="0" w:color="auto"/>
            </w:tcBorders>
          </w:tcPr>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Основные положения Конституции Российской Федерации.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Права и свободы человека и гражданина, механизмы их реализации.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Понятие правового регулирования в сфере профессиональной деятельности.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Законодательные, иные нормативные правовые акты, другие документы, регулирующие правоотношения в процессе профессиональной деятельности.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Организационно-правовые формы юридических лиц.</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Правовое положение субъектов предпринимательской деятельности.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Права и обязанности работников в сфере профессиональной деятельности.</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Порядок заключения трудового договора и основания для его прекращения.</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Правила оплаты труда.</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Роль государственного регулирования в обеспечении занятости населения.</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Право социальной защиты граждан.</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Понятие дисциплинарной и материальной ответственности работника.</w:t>
            </w:r>
          </w:p>
          <w:p w:rsidR="00F44792" w:rsidRPr="00F44792" w:rsidRDefault="00F44792" w:rsidP="00B70182">
            <w:pPr>
              <w:spacing w:after="0" w:line="240" w:lineRule="auto"/>
              <w:ind w:right="-2"/>
              <w:jc w:val="both"/>
              <w:rPr>
                <w:rFonts w:ascii="Times New Roman" w:hAnsi="Times New Roman" w:cs="Times New Roman"/>
                <w:sz w:val="24"/>
                <w:szCs w:val="24"/>
              </w:rPr>
            </w:pPr>
            <w:r w:rsidRPr="00F44792">
              <w:rPr>
                <w:rFonts w:ascii="Times New Roman" w:hAnsi="Times New Roman" w:cs="Times New Roman"/>
                <w:sz w:val="24"/>
                <w:szCs w:val="24"/>
              </w:rPr>
              <w:t>Виды административных правонарушений и административной ответственности.</w:t>
            </w:r>
          </w:p>
          <w:p w:rsidR="00F44792" w:rsidRPr="00F44792" w:rsidRDefault="00F44792" w:rsidP="00B70182">
            <w:pPr>
              <w:spacing w:after="0" w:line="240" w:lineRule="auto"/>
              <w:jc w:val="both"/>
              <w:rPr>
                <w:rFonts w:ascii="Times New Roman" w:eastAsia="Times New Roman" w:hAnsi="Times New Roman" w:cs="Times New Roman"/>
                <w:sz w:val="24"/>
                <w:szCs w:val="24"/>
              </w:rPr>
            </w:pPr>
            <w:r w:rsidRPr="00F44792">
              <w:rPr>
                <w:rFonts w:ascii="Times New Roman" w:hAnsi="Times New Roman" w:cs="Times New Roman"/>
                <w:sz w:val="24"/>
                <w:szCs w:val="24"/>
              </w:rPr>
              <w:t xml:space="preserve">Нормы защиты нарушенных </w:t>
            </w:r>
            <w:r w:rsidRPr="00F44792">
              <w:rPr>
                <w:rFonts w:ascii="Times New Roman" w:hAnsi="Times New Roman" w:cs="Times New Roman"/>
                <w:sz w:val="24"/>
                <w:szCs w:val="24"/>
              </w:rPr>
              <w:lastRenderedPageBreak/>
              <w:t>прав и судебный порядок разрешения споров.</w:t>
            </w:r>
          </w:p>
        </w:tc>
        <w:tc>
          <w:tcPr>
            <w:tcW w:w="2787" w:type="dxa"/>
            <w:vMerge/>
            <w:tcBorders>
              <w:top w:val="single" w:sz="4" w:space="0" w:color="auto"/>
              <w:left w:val="single" w:sz="4" w:space="0" w:color="auto"/>
              <w:bottom w:val="single" w:sz="4" w:space="0" w:color="auto"/>
              <w:right w:val="single" w:sz="4" w:space="0" w:color="auto"/>
            </w:tcBorders>
            <w:vAlign w:val="center"/>
            <w:hideMark/>
          </w:tcPr>
          <w:p w:rsidR="00F44792" w:rsidRPr="00F44792" w:rsidRDefault="00F44792" w:rsidP="00B70182">
            <w:pPr>
              <w:spacing w:after="0" w:line="240" w:lineRule="auto"/>
              <w:jc w:val="both"/>
              <w:rPr>
                <w:rFonts w:ascii="Times New Roman" w:eastAsia="Times New Roman" w:hAnsi="Times New Roman" w:cs="Times New Roman"/>
                <w:bCs/>
                <w:i/>
                <w:sz w:val="24"/>
                <w:szCs w:val="24"/>
              </w:rPr>
            </w:pPr>
          </w:p>
        </w:tc>
        <w:tc>
          <w:tcPr>
            <w:tcW w:w="3319" w:type="dxa"/>
            <w:vMerge/>
            <w:tcBorders>
              <w:left w:val="single" w:sz="4" w:space="0" w:color="auto"/>
              <w:bottom w:val="single" w:sz="4" w:space="0" w:color="auto"/>
              <w:right w:val="single" w:sz="4" w:space="0" w:color="auto"/>
            </w:tcBorders>
            <w:vAlign w:val="center"/>
            <w:hideMark/>
          </w:tcPr>
          <w:p w:rsidR="00F44792" w:rsidRPr="00F44792" w:rsidRDefault="00F44792" w:rsidP="00B70182">
            <w:pPr>
              <w:spacing w:after="0" w:line="240" w:lineRule="auto"/>
              <w:jc w:val="both"/>
              <w:rPr>
                <w:rFonts w:ascii="Times New Roman" w:eastAsia="Times New Roman" w:hAnsi="Times New Roman" w:cs="Times New Roman"/>
                <w:bCs/>
                <w:i/>
                <w:sz w:val="24"/>
                <w:szCs w:val="24"/>
              </w:rPr>
            </w:pPr>
          </w:p>
        </w:tc>
      </w:tr>
      <w:tr w:rsidR="00F44792" w:rsidRPr="00F44792" w:rsidTr="00B70182">
        <w:trPr>
          <w:trHeight w:val="84"/>
        </w:trPr>
        <w:tc>
          <w:tcPr>
            <w:tcW w:w="3214" w:type="dxa"/>
            <w:tcBorders>
              <w:top w:val="single" w:sz="4" w:space="0" w:color="auto"/>
              <w:left w:val="single" w:sz="4" w:space="0" w:color="auto"/>
              <w:bottom w:val="single" w:sz="4" w:space="0" w:color="auto"/>
              <w:right w:val="single" w:sz="4" w:space="0" w:color="auto"/>
            </w:tcBorders>
            <w:hideMark/>
          </w:tcPr>
          <w:p w:rsidR="00F44792" w:rsidRPr="00F44792" w:rsidRDefault="00F44792" w:rsidP="00F44792">
            <w:pPr>
              <w:spacing w:after="0" w:line="240" w:lineRule="auto"/>
              <w:rPr>
                <w:rFonts w:ascii="Times New Roman" w:eastAsia="Times New Roman" w:hAnsi="Times New Roman" w:cs="Times New Roman"/>
                <w:b/>
                <w:sz w:val="24"/>
                <w:szCs w:val="24"/>
              </w:rPr>
            </w:pPr>
            <w:r w:rsidRPr="00F44792">
              <w:rPr>
                <w:rFonts w:ascii="Times New Roman" w:eastAsia="Times New Roman" w:hAnsi="Times New Roman" w:cs="Times New Roman"/>
                <w:b/>
                <w:bCs/>
                <w:i/>
                <w:sz w:val="24"/>
                <w:szCs w:val="24"/>
              </w:rPr>
              <w:t>Умения</w:t>
            </w:r>
          </w:p>
        </w:tc>
        <w:tc>
          <w:tcPr>
            <w:tcW w:w="2787" w:type="dxa"/>
            <w:vMerge/>
            <w:tcBorders>
              <w:top w:val="single" w:sz="4" w:space="0" w:color="auto"/>
              <w:left w:val="single" w:sz="4" w:space="0" w:color="auto"/>
              <w:bottom w:val="single" w:sz="4" w:space="0" w:color="auto"/>
              <w:right w:val="single" w:sz="4" w:space="0" w:color="auto"/>
            </w:tcBorders>
            <w:vAlign w:val="center"/>
            <w:hideMark/>
          </w:tcPr>
          <w:p w:rsidR="00F44792" w:rsidRPr="00F44792" w:rsidRDefault="00F44792" w:rsidP="00F44792">
            <w:pPr>
              <w:spacing w:after="0" w:line="240" w:lineRule="auto"/>
              <w:rPr>
                <w:rFonts w:ascii="Times New Roman" w:eastAsia="Times New Roman" w:hAnsi="Times New Roman" w:cs="Times New Roman"/>
                <w:bCs/>
                <w:i/>
                <w:sz w:val="24"/>
                <w:szCs w:val="24"/>
              </w:rPr>
            </w:pPr>
          </w:p>
        </w:tc>
        <w:tc>
          <w:tcPr>
            <w:tcW w:w="3319" w:type="dxa"/>
            <w:vMerge w:val="restart"/>
            <w:tcBorders>
              <w:top w:val="single" w:sz="4" w:space="0" w:color="auto"/>
              <w:left w:val="single" w:sz="4" w:space="0" w:color="auto"/>
              <w:right w:val="single" w:sz="4" w:space="0" w:color="auto"/>
            </w:tcBorders>
          </w:tcPr>
          <w:p w:rsidR="00F44792" w:rsidRPr="00F44792" w:rsidRDefault="00F44792" w:rsidP="00F44792">
            <w:pPr>
              <w:spacing w:after="0" w:line="240" w:lineRule="auto"/>
              <w:rPr>
                <w:rFonts w:ascii="Times New Roman" w:hAnsi="Times New Roman" w:cs="Times New Roman"/>
                <w:bCs/>
                <w:sz w:val="24"/>
                <w:szCs w:val="24"/>
              </w:rPr>
            </w:pPr>
            <w:r w:rsidRPr="00F44792">
              <w:rPr>
                <w:rFonts w:ascii="Times New Roman" w:hAnsi="Times New Roman" w:cs="Times New Roman"/>
                <w:bCs/>
                <w:sz w:val="24"/>
                <w:szCs w:val="24"/>
              </w:rPr>
              <w:t>Экспертное наблюдение и оценивание выполнения практических занятий.</w:t>
            </w:r>
          </w:p>
          <w:p w:rsidR="00F44792" w:rsidRPr="00F44792" w:rsidRDefault="00F44792" w:rsidP="00F44792">
            <w:pPr>
              <w:spacing w:after="0" w:line="240" w:lineRule="auto"/>
              <w:rPr>
                <w:rFonts w:ascii="Times New Roman" w:eastAsia="Times New Roman" w:hAnsi="Times New Roman" w:cs="Times New Roman"/>
                <w:bCs/>
                <w:sz w:val="24"/>
                <w:szCs w:val="24"/>
              </w:rPr>
            </w:pPr>
            <w:r w:rsidRPr="00F44792">
              <w:rPr>
                <w:rFonts w:ascii="Times New Roman" w:hAnsi="Times New Roman" w:cs="Times New Roman"/>
                <w:bCs/>
                <w:sz w:val="24"/>
                <w:szCs w:val="24"/>
              </w:rPr>
              <w:t>Текущий контроль в форме защиты практических занятий</w:t>
            </w:r>
          </w:p>
          <w:p w:rsidR="00F44792" w:rsidRPr="00F44792" w:rsidRDefault="00F44792" w:rsidP="00F44792">
            <w:pPr>
              <w:spacing w:line="240" w:lineRule="auto"/>
              <w:ind w:firstLine="708"/>
              <w:rPr>
                <w:rFonts w:ascii="Times New Roman" w:eastAsia="Times New Roman" w:hAnsi="Times New Roman" w:cs="Times New Roman"/>
                <w:sz w:val="24"/>
                <w:szCs w:val="24"/>
              </w:rPr>
            </w:pPr>
          </w:p>
        </w:tc>
      </w:tr>
      <w:tr w:rsidR="00F44792" w:rsidRPr="00E65C6C" w:rsidTr="00B70182">
        <w:trPr>
          <w:trHeight w:val="4823"/>
        </w:trPr>
        <w:tc>
          <w:tcPr>
            <w:tcW w:w="3214" w:type="dxa"/>
            <w:tcBorders>
              <w:top w:val="single" w:sz="4" w:space="0" w:color="auto"/>
              <w:left w:val="single" w:sz="4" w:space="0" w:color="auto"/>
              <w:bottom w:val="single" w:sz="4" w:space="0" w:color="auto"/>
              <w:right w:val="single" w:sz="4" w:space="0" w:color="auto"/>
            </w:tcBorders>
          </w:tcPr>
          <w:p w:rsidR="00F44792" w:rsidRPr="00EB3622" w:rsidRDefault="00F44792" w:rsidP="00F44792">
            <w:pPr>
              <w:spacing w:after="0" w:line="240" w:lineRule="auto"/>
              <w:ind w:right="-2"/>
              <w:rPr>
                <w:rFonts w:ascii="Times New Roman" w:hAnsi="Times New Roman" w:cs="Times New Roman"/>
                <w:sz w:val="24"/>
                <w:szCs w:val="24"/>
              </w:rPr>
            </w:pPr>
            <w:r w:rsidRPr="00EB3622">
              <w:rPr>
                <w:rFonts w:ascii="Times New Roman" w:hAnsi="Times New Roman" w:cs="Times New Roman"/>
                <w:sz w:val="24"/>
                <w:szCs w:val="24"/>
              </w:rPr>
              <w:t>Использовать нормативные правовые акты в профессиональной деятельности.</w:t>
            </w:r>
          </w:p>
          <w:p w:rsidR="00F44792" w:rsidRPr="00EB3622" w:rsidRDefault="00F44792" w:rsidP="00F44792">
            <w:pPr>
              <w:spacing w:after="0" w:line="240" w:lineRule="auto"/>
              <w:ind w:right="-2"/>
              <w:rPr>
                <w:rFonts w:ascii="Times New Roman" w:hAnsi="Times New Roman" w:cs="Times New Roman"/>
                <w:sz w:val="24"/>
                <w:szCs w:val="24"/>
              </w:rPr>
            </w:pPr>
            <w:r w:rsidRPr="00EB3622">
              <w:rPr>
                <w:rFonts w:ascii="Times New Roman" w:hAnsi="Times New Roman" w:cs="Times New Roman"/>
                <w:sz w:val="24"/>
                <w:szCs w:val="24"/>
              </w:rPr>
              <w:t>Защищать свои права в соответствии с гражданским, гражданским процессуальным и трудовым законодательством.</w:t>
            </w:r>
          </w:p>
          <w:p w:rsidR="00F44792" w:rsidRPr="00EB3622" w:rsidRDefault="00F44792" w:rsidP="00F44792">
            <w:pPr>
              <w:spacing w:after="0" w:line="240" w:lineRule="auto"/>
              <w:ind w:right="-2"/>
              <w:rPr>
                <w:rFonts w:ascii="Times New Roman" w:hAnsi="Times New Roman" w:cs="Times New Roman"/>
                <w:sz w:val="24"/>
                <w:szCs w:val="24"/>
              </w:rPr>
            </w:pPr>
            <w:r w:rsidRPr="00EB3622">
              <w:rPr>
                <w:rFonts w:ascii="Times New Roman" w:hAnsi="Times New Roman" w:cs="Times New Roman"/>
                <w:sz w:val="24"/>
                <w:szCs w:val="24"/>
              </w:rPr>
              <w:t>Анализировать и оценивать результаты и последствия деятельности (бездействия) с правовой точки зрения.</w:t>
            </w:r>
          </w:p>
          <w:p w:rsidR="00F44792" w:rsidRPr="00F44792" w:rsidRDefault="00F44792" w:rsidP="00F44792">
            <w:pPr>
              <w:spacing w:after="0" w:line="240" w:lineRule="auto"/>
              <w:rPr>
                <w:rFonts w:ascii="Times New Roman" w:eastAsia="Times New Roman" w:hAnsi="Times New Roman" w:cs="Times New Roman"/>
                <w:bCs/>
                <w:sz w:val="24"/>
                <w:szCs w:val="24"/>
              </w:rPr>
            </w:pPr>
            <w:r w:rsidRPr="00EB3622">
              <w:rPr>
                <w:rFonts w:ascii="Times New Roman" w:hAnsi="Times New Roman" w:cs="Times New Roman"/>
                <w:sz w:val="24"/>
                <w:szCs w:val="24"/>
              </w:rPr>
              <w:t>Находить и использовать необходимую экономическую информацию.</w:t>
            </w:r>
          </w:p>
        </w:tc>
        <w:tc>
          <w:tcPr>
            <w:tcW w:w="2787" w:type="dxa"/>
            <w:vMerge/>
            <w:tcBorders>
              <w:top w:val="single" w:sz="4" w:space="0" w:color="auto"/>
              <w:left w:val="single" w:sz="4" w:space="0" w:color="auto"/>
              <w:bottom w:val="single" w:sz="4" w:space="0" w:color="auto"/>
              <w:right w:val="single" w:sz="4" w:space="0" w:color="auto"/>
            </w:tcBorders>
            <w:vAlign w:val="center"/>
            <w:hideMark/>
          </w:tcPr>
          <w:p w:rsidR="00F44792" w:rsidRPr="00F44792" w:rsidRDefault="00F44792" w:rsidP="00F44792">
            <w:pPr>
              <w:spacing w:after="0" w:line="240" w:lineRule="auto"/>
              <w:rPr>
                <w:rFonts w:ascii="Times New Roman" w:eastAsia="Times New Roman" w:hAnsi="Times New Roman" w:cs="Times New Roman"/>
                <w:bCs/>
                <w:i/>
                <w:sz w:val="24"/>
                <w:szCs w:val="24"/>
              </w:rPr>
            </w:pPr>
          </w:p>
        </w:tc>
        <w:tc>
          <w:tcPr>
            <w:tcW w:w="3319" w:type="dxa"/>
            <w:vMerge/>
            <w:tcBorders>
              <w:left w:val="single" w:sz="4" w:space="0" w:color="auto"/>
              <w:bottom w:val="single" w:sz="4" w:space="0" w:color="auto"/>
              <w:right w:val="single" w:sz="4" w:space="0" w:color="auto"/>
            </w:tcBorders>
            <w:vAlign w:val="center"/>
          </w:tcPr>
          <w:p w:rsidR="00F44792" w:rsidRPr="00F44792" w:rsidRDefault="00F44792" w:rsidP="00F44792">
            <w:pPr>
              <w:spacing w:after="0" w:line="240" w:lineRule="auto"/>
              <w:rPr>
                <w:rFonts w:ascii="Times New Roman" w:eastAsia="Times New Roman" w:hAnsi="Times New Roman" w:cs="Times New Roman"/>
                <w:bCs/>
                <w:sz w:val="24"/>
                <w:szCs w:val="24"/>
              </w:rPr>
            </w:pPr>
          </w:p>
        </w:tc>
      </w:tr>
    </w:tbl>
    <w:p w:rsidR="00D86A76" w:rsidRPr="009105AA" w:rsidRDefault="00D86A76" w:rsidP="006303BF">
      <w:pPr>
        <w:rPr>
          <w:rFonts w:ascii="Times New Roman" w:hAnsi="Times New Roman" w:cs="Times New Roman"/>
          <w:sz w:val="24"/>
          <w:szCs w:val="24"/>
        </w:rPr>
      </w:pPr>
    </w:p>
    <w:sectPr w:rsidR="00D86A76" w:rsidRPr="009105AA" w:rsidSect="00D86A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3F7" w:rsidRDefault="007F03F7" w:rsidP="0042129F">
      <w:pPr>
        <w:spacing w:after="0" w:line="240" w:lineRule="auto"/>
      </w:pPr>
      <w:r>
        <w:separator/>
      </w:r>
    </w:p>
  </w:endnote>
  <w:endnote w:type="continuationSeparator" w:id="0">
    <w:p w:rsidR="007F03F7" w:rsidRDefault="007F03F7" w:rsidP="0042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920501"/>
      <w:docPartObj>
        <w:docPartGallery w:val="Page Numbers (Bottom of Page)"/>
        <w:docPartUnique/>
      </w:docPartObj>
    </w:sdtPr>
    <w:sdtEndPr/>
    <w:sdtContent>
      <w:p w:rsidR="00440FA7" w:rsidRDefault="00A05067">
        <w:pPr>
          <w:pStyle w:val="ac"/>
          <w:jc w:val="center"/>
        </w:pPr>
        <w:r>
          <w:fldChar w:fldCharType="begin"/>
        </w:r>
        <w:r w:rsidR="00440FA7">
          <w:instrText>PAGE   \* MERGEFORMAT</w:instrText>
        </w:r>
        <w:r>
          <w:fldChar w:fldCharType="separate"/>
        </w:r>
        <w:r w:rsidR="00FC5FD8">
          <w:rPr>
            <w:noProof/>
          </w:rPr>
          <w:t>4</w:t>
        </w:r>
        <w:r>
          <w:rPr>
            <w:noProof/>
          </w:rPr>
          <w:fldChar w:fldCharType="end"/>
        </w:r>
      </w:p>
    </w:sdtContent>
  </w:sdt>
  <w:p w:rsidR="00440FA7" w:rsidRDefault="00440FA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3F7" w:rsidRDefault="007F03F7" w:rsidP="0042129F">
      <w:pPr>
        <w:spacing w:after="0" w:line="240" w:lineRule="auto"/>
      </w:pPr>
      <w:r>
        <w:separator/>
      </w:r>
    </w:p>
  </w:footnote>
  <w:footnote w:type="continuationSeparator" w:id="0">
    <w:p w:rsidR="007F03F7" w:rsidRDefault="007F03F7" w:rsidP="00421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537D"/>
    <w:multiLevelType w:val="hybridMultilevel"/>
    <w:tmpl w:val="4EA0DE8E"/>
    <w:lvl w:ilvl="0" w:tplc="9BB0283E">
      <w:start w:val="1"/>
      <w:numFmt w:val="decimal"/>
      <w:lvlText w:val="%1."/>
      <w:lvlJc w:val="left"/>
      <w:pPr>
        <w:ind w:left="720" w:hanging="360"/>
      </w:pPr>
      <w:rPr>
        <w:rFonts w:asciiTheme="minorHAnsi" w:hAnsiTheme="minorHAnsi" w:cstheme="minorBidi"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2" w15:restartNumberingAfterBreak="0">
    <w:nsid w:val="0C596AFC"/>
    <w:multiLevelType w:val="hybridMultilevel"/>
    <w:tmpl w:val="3BE66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2609E4"/>
    <w:multiLevelType w:val="hybridMultilevel"/>
    <w:tmpl w:val="DEAE591E"/>
    <w:lvl w:ilvl="0" w:tplc="3E98AB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93C55A5"/>
    <w:multiLevelType w:val="hybridMultilevel"/>
    <w:tmpl w:val="74A4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570C5"/>
    <w:multiLevelType w:val="multilevel"/>
    <w:tmpl w:val="FC4EED6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3DE31E3"/>
    <w:multiLevelType w:val="hybridMultilevel"/>
    <w:tmpl w:val="9BFC916E"/>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A565001"/>
    <w:multiLevelType w:val="hybridMultilevel"/>
    <w:tmpl w:val="13EE176A"/>
    <w:lvl w:ilvl="0" w:tplc="962CB0B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B011AE"/>
    <w:multiLevelType w:val="multilevel"/>
    <w:tmpl w:val="6C36BEEC"/>
    <w:lvl w:ilvl="0">
      <w:start w:val="1"/>
      <w:numFmt w:val="decimal"/>
      <w:lvlText w:val="%1."/>
      <w:lvlJc w:val="left"/>
      <w:pPr>
        <w:tabs>
          <w:tab w:val="num" w:pos="720"/>
        </w:tabs>
        <w:ind w:left="720" w:hanging="360"/>
      </w:pPr>
      <w:rPr>
        <w:sz w:val="24"/>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2E2868"/>
    <w:multiLevelType w:val="multilevel"/>
    <w:tmpl w:val="8EB2CC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723079"/>
    <w:multiLevelType w:val="hybridMultilevel"/>
    <w:tmpl w:val="AACAB078"/>
    <w:lvl w:ilvl="0" w:tplc="111A8F90">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4A857AA"/>
    <w:multiLevelType w:val="hybridMultilevel"/>
    <w:tmpl w:val="D3620F6A"/>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712307"/>
    <w:multiLevelType w:val="multilevel"/>
    <w:tmpl w:val="BFAA6A0A"/>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2E572E"/>
    <w:multiLevelType w:val="hybridMultilevel"/>
    <w:tmpl w:val="7F20856A"/>
    <w:lvl w:ilvl="0" w:tplc="D08660A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ED7B9D"/>
    <w:multiLevelType w:val="hybridMultilevel"/>
    <w:tmpl w:val="127A5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0F280D"/>
    <w:multiLevelType w:val="multilevel"/>
    <w:tmpl w:val="540822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8F3EC2"/>
    <w:multiLevelType w:val="hybridMultilevel"/>
    <w:tmpl w:val="952A0A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C57C64"/>
    <w:multiLevelType w:val="hybridMultilevel"/>
    <w:tmpl w:val="EFD6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DB0DE2"/>
    <w:multiLevelType w:val="hybridMultilevel"/>
    <w:tmpl w:val="81B6B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DC11BA"/>
    <w:multiLevelType w:val="hybridMultilevel"/>
    <w:tmpl w:val="0B66C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D21B82"/>
    <w:multiLevelType w:val="hybridMultilevel"/>
    <w:tmpl w:val="0B66C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FE5B0F"/>
    <w:multiLevelType w:val="hybridMultilevel"/>
    <w:tmpl w:val="8B1C32AE"/>
    <w:lvl w:ilvl="0" w:tplc="B8F2A784">
      <w:start w:val="1"/>
      <w:numFmt w:val="decimal"/>
      <w:lvlText w:val="%1."/>
      <w:lvlJc w:val="left"/>
      <w:pPr>
        <w:ind w:left="786" w:hanging="360"/>
      </w:pPr>
      <w:rPr>
        <w:rFonts w:cs="Times New Roman" w:hint="default"/>
        <w:b w:val="0"/>
        <w:color w:val="auto"/>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15:restartNumberingAfterBreak="0">
    <w:nsid w:val="74941DE8"/>
    <w:multiLevelType w:val="multilevel"/>
    <w:tmpl w:val="3BA6A602"/>
    <w:lvl w:ilvl="0">
      <w:start w:val="4"/>
      <w:numFmt w:val="decimal"/>
      <w:lvlText w:val="%1."/>
      <w:lvlJc w:val="left"/>
      <w:pPr>
        <w:tabs>
          <w:tab w:val="num" w:pos="720"/>
        </w:tabs>
        <w:ind w:left="720" w:hanging="360"/>
      </w:pPr>
      <w:rPr>
        <w:sz w:val="24"/>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E74F65"/>
    <w:multiLevelType w:val="multilevel"/>
    <w:tmpl w:val="39168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20"/>
  </w:num>
  <w:num w:numId="7">
    <w:abstractNumId w:val="18"/>
  </w:num>
  <w:num w:numId="8">
    <w:abstractNumId w:val="19"/>
  </w:num>
  <w:num w:numId="9">
    <w:abstractNumId w:val="5"/>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5"/>
  </w:num>
  <w:num w:numId="14">
    <w:abstractNumId w:val="7"/>
  </w:num>
  <w:num w:numId="15">
    <w:abstractNumId w:val="14"/>
  </w:num>
  <w:num w:numId="16">
    <w:abstractNumId w:val="9"/>
  </w:num>
  <w:num w:numId="17">
    <w:abstractNumId w:val="24"/>
  </w:num>
  <w:num w:numId="18">
    <w:abstractNumId w:val="12"/>
  </w:num>
  <w:num w:numId="19">
    <w:abstractNumId w:val="13"/>
  </w:num>
  <w:num w:numId="20">
    <w:abstractNumId w:val="22"/>
  </w:num>
  <w:num w:numId="21">
    <w:abstractNumId w:val="2"/>
  </w:num>
  <w:num w:numId="22">
    <w:abstractNumId w:val="21"/>
  </w:num>
  <w:num w:numId="23">
    <w:abstractNumId w:val="6"/>
  </w:num>
  <w:num w:numId="24">
    <w:abstractNumId w:val="16"/>
  </w:num>
  <w:num w:numId="25">
    <w:abstractNumId w:val="25"/>
  </w:num>
  <w:num w:numId="26">
    <w:abstractNumId w:val="1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7D93"/>
    <w:rsid w:val="00003277"/>
    <w:rsid w:val="00041778"/>
    <w:rsid w:val="0005088E"/>
    <w:rsid w:val="000721BE"/>
    <w:rsid w:val="000B43E8"/>
    <w:rsid w:val="000D44E9"/>
    <w:rsid w:val="000F58A5"/>
    <w:rsid w:val="00115C9D"/>
    <w:rsid w:val="001551D9"/>
    <w:rsid w:val="001626A1"/>
    <w:rsid w:val="00173F0E"/>
    <w:rsid w:val="001A434B"/>
    <w:rsid w:val="001A6921"/>
    <w:rsid w:val="002005D1"/>
    <w:rsid w:val="00244DD0"/>
    <w:rsid w:val="002A5D8C"/>
    <w:rsid w:val="002D35F9"/>
    <w:rsid w:val="002D4486"/>
    <w:rsid w:val="00300CB3"/>
    <w:rsid w:val="00300FBE"/>
    <w:rsid w:val="00321C2D"/>
    <w:rsid w:val="003332BE"/>
    <w:rsid w:val="00344AC0"/>
    <w:rsid w:val="0036377C"/>
    <w:rsid w:val="00371908"/>
    <w:rsid w:val="00375839"/>
    <w:rsid w:val="003A2C3F"/>
    <w:rsid w:val="003A5903"/>
    <w:rsid w:val="003E1690"/>
    <w:rsid w:val="0042129F"/>
    <w:rsid w:val="00440FA7"/>
    <w:rsid w:val="004459E9"/>
    <w:rsid w:val="004471BF"/>
    <w:rsid w:val="00486C72"/>
    <w:rsid w:val="004A0614"/>
    <w:rsid w:val="004B7016"/>
    <w:rsid w:val="004C0735"/>
    <w:rsid w:val="004F07A3"/>
    <w:rsid w:val="00542FBC"/>
    <w:rsid w:val="00563FCA"/>
    <w:rsid w:val="00571489"/>
    <w:rsid w:val="00577731"/>
    <w:rsid w:val="005B472F"/>
    <w:rsid w:val="005B7111"/>
    <w:rsid w:val="005C7B27"/>
    <w:rsid w:val="005E3000"/>
    <w:rsid w:val="005E5039"/>
    <w:rsid w:val="005E59B9"/>
    <w:rsid w:val="00605644"/>
    <w:rsid w:val="00624B79"/>
    <w:rsid w:val="006303BF"/>
    <w:rsid w:val="00631563"/>
    <w:rsid w:val="00634FDC"/>
    <w:rsid w:val="00680E8E"/>
    <w:rsid w:val="006B3A13"/>
    <w:rsid w:val="006B61A0"/>
    <w:rsid w:val="00702578"/>
    <w:rsid w:val="0072436C"/>
    <w:rsid w:val="00741ACF"/>
    <w:rsid w:val="007957FD"/>
    <w:rsid w:val="007A73DE"/>
    <w:rsid w:val="007B3578"/>
    <w:rsid w:val="007F03F7"/>
    <w:rsid w:val="00837ADC"/>
    <w:rsid w:val="00854428"/>
    <w:rsid w:val="00864221"/>
    <w:rsid w:val="00880A60"/>
    <w:rsid w:val="00890A7F"/>
    <w:rsid w:val="008B013F"/>
    <w:rsid w:val="008C167C"/>
    <w:rsid w:val="008F430F"/>
    <w:rsid w:val="009105AA"/>
    <w:rsid w:val="009227D9"/>
    <w:rsid w:val="009260D6"/>
    <w:rsid w:val="009868B6"/>
    <w:rsid w:val="00997380"/>
    <w:rsid w:val="00A05067"/>
    <w:rsid w:val="00AE5AC3"/>
    <w:rsid w:val="00B2216A"/>
    <w:rsid w:val="00B70182"/>
    <w:rsid w:val="00B83163"/>
    <w:rsid w:val="00B96716"/>
    <w:rsid w:val="00BC01AB"/>
    <w:rsid w:val="00BD2D8A"/>
    <w:rsid w:val="00C05434"/>
    <w:rsid w:val="00C31504"/>
    <w:rsid w:val="00C85CC4"/>
    <w:rsid w:val="00C94742"/>
    <w:rsid w:val="00CB54E2"/>
    <w:rsid w:val="00CB6A40"/>
    <w:rsid w:val="00CB74C9"/>
    <w:rsid w:val="00D133AD"/>
    <w:rsid w:val="00D47D93"/>
    <w:rsid w:val="00D520B4"/>
    <w:rsid w:val="00D545FD"/>
    <w:rsid w:val="00D57145"/>
    <w:rsid w:val="00D70FE7"/>
    <w:rsid w:val="00D77FA2"/>
    <w:rsid w:val="00D86A76"/>
    <w:rsid w:val="00DA377E"/>
    <w:rsid w:val="00DC3EFC"/>
    <w:rsid w:val="00DE74A0"/>
    <w:rsid w:val="00E20A91"/>
    <w:rsid w:val="00E31795"/>
    <w:rsid w:val="00E536B7"/>
    <w:rsid w:val="00E65C6C"/>
    <w:rsid w:val="00EB3622"/>
    <w:rsid w:val="00EC08FE"/>
    <w:rsid w:val="00EC69A8"/>
    <w:rsid w:val="00F00061"/>
    <w:rsid w:val="00F1503D"/>
    <w:rsid w:val="00F24E55"/>
    <w:rsid w:val="00F25487"/>
    <w:rsid w:val="00F25EB9"/>
    <w:rsid w:val="00F41494"/>
    <w:rsid w:val="00F44792"/>
    <w:rsid w:val="00F55FB9"/>
    <w:rsid w:val="00FC5FD8"/>
    <w:rsid w:val="00FC6AA7"/>
    <w:rsid w:val="00FE76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6AC905-1A3C-4D39-8218-0CB3430F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29F"/>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5B7111"/>
    <w:pPr>
      <w:keepNext/>
      <w:autoSpaceDE w:val="0"/>
      <w:autoSpaceDN w:val="0"/>
      <w:ind w:firstLine="284"/>
      <w:outlineLvl w:val="0"/>
    </w:pPr>
    <w:rPr>
      <w:sz w:val="24"/>
      <w:szCs w:val="24"/>
    </w:rPr>
  </w:style>
  <w:style w:type="paragraph" w:styleId="9">
    <w:name w:val="heading 9"/>
    <w:basedOn w:val="a"/>
    <w:next w:val="a"/>
    <w:link w:val="90"/>
    <w:qFormat/>
    <w:rsid w:val="005B7111"/>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111"/>
    <w:rPr>
      <w:sz w:val="24"/>
      <w:szCs w:val="24"/>
    </w:rPr>
  </w:style>
  <w:style w:type="character" w:customStyle="1" w:styleId="90">
    <w:name w:val="Заголовок 9 Знак"/>
    <w:link w:val="9"/>
    <w:rsid w:val="005B7111"/>
    <w:rPr>
      <w:rFonts w:ascii="Cambria" w:eastAsia="Times New Roman" w:hAnsi="Cambria" w:cs="Times New Roman"/>
      <w:sz w:val="22"/>
      <w:szCs w:val="22"/>
      <w:lang w:val="ru-RU" w:eastAsia="ru-RU"/>
    </w:rPr>
  </w:style>
  <w:style w:type="paragraph" w:styleId="a3">
    <w:name w:val="Normal (Web)"/>
    <w:aliases w:val="Обычный (Web),Обычный (веб)1"/>
    <w:basedOn w:val="a"/>
    <w:uiPriority w:val="99"/>
    <w:qFormat/>
    <w:rsid w:val="0042129F"/>
    <w:pPr>
      <w:widowControl w:val="0"/>
      <w:spacing w:after="0" w:line="240" w:lineRule="auto"/>
    </w:pPr>
    <w:rPr>
      <w:rFonts w:ascii="Times New Roman" w:hAnsi="Times New Roman" w:cs="Times New Roman"/>
      <w:sz w:val="24"/>
      <w:szCs w:val="24"/>
      <w:lang w:val="en-US" w:eastAsia="nl-NL"/>
    </w:rPr>
  </w:style>
  <w:style w:type="paragraph" w:styleId="a4">
    <w:name w:val="footnote text"/>
    <w:basedOn w:val="a"/>
    <w:link w:val="a5"/>
    <w:uiPriority w:val="99"/>
    <w:rsid w:val="0042129F"/>
    <w:pPr>
      <w:spacing w:after="0" w:line="240" w:lineRule="auto"/>
    </w:pPr>
    <w:rPr>
      <w:rFonts w:ascii="Times New Roman" w:hAnsi="Times New Roman" w:cs="Times New Roman"/>
      <w:sz w:val="20"/>
      <w:szCs w:val="20"/>
      <w:lang w:val="en-US"/>
    </w:rPr>
  </w:style>
  <w:style w:type="character" w:customStyle="1" w:styleId="a5">
    <w:name w:val="Текст сноски Знак"/>
    <w:basedOn w:val="a0"/>
    <w:link w:val="a4"/>
    <w:uiPriority w:val="99"/>
    <w:rsid w:val="0042129F"/>
    <w:rPr>
      <w:rFonts w:eastAsiaTheme="minorEastAsia"/>
      <w:lang w:val="en-US"/>
    </w:rPr>
  </w:style>
  <w:style w:type="character" w:styleId="a6">
    <w:name w:val="footnote reference"/>
    <w:basedOn w:val="a0"/>
    <w:uiPriority w:val="99"/>
    <w:rsid w:val="0042129F"/>
    <w:rPr>
      <w:rFonts w:cs="Times New Roman"/>
      <w:vertAlign w:val="superscript"/>
    </w:rPr>
  </w:style>
  <w:style w:type="paragraph" w:styleId="a7">
    <w:name w:val="List Paragraph"/>
    <w:aliases w:val="Содержание. 2 уровень"/>
    <w:basedOn w:val="a"/>
    <w:link w:val="a8"/>
    <w:uiPriority w:val="34"/>
    <w:qFormat/>
    <w:rsid w:val="0042129F"/>
    <w:pPr>
      <w:spacing w:before="120" w:after="120" w:line="240" w:lineRule="auto"/>
      <w:ind w:left="708"/>
    </w:pPr>
    <w:rPr>
      <w:rFonts w:ascii="Times New Roman" w:hAnsi="Times New Roman" w:cs="Times New Roman"/>
      <w:sz w:val="24"/>
      <w:szCs w:val="24"/>
    </w:rPr>
  </w:style>
  <w:style w:type="character" w:styleId="a9">
    <w:name w:val="Emphasis"/>
    <w:basedOn w:val="a0"/>
    <w:uiPriority w:val="20"/>
    <w:qFormat/>
    <w:rsid w:val="0042129F"/>
    <w:rPr>
      <w:rFonts w:cs="Times New Roman"/>
      <w:i/>
    </w:rPr>
  </w:style>
  <w:style w:type="paragraph" w:styleId="aa">
    <w:name w:val="header"/>
    <w:basedOn w:val="a"/>
    <w:link w:val="ab"/>
    <w:unhideWhenUsed/>
    <w:rsid w:val="00542FBC"/>
    <w:pPr>
      <w:tabs>
        <w:tab w:val="center" w:pos="4677"/>
        <w:tab w:val="right" w:pos="9355"/>
      </w:tabs>
      <w:spacing w:after="0" w:line="240" w:lineRule="auto"/>
    </w:pPr>
  </w:style>
  <w:style w:type="character" w:customStyle="1" w:styleId="ab">
    <w:name w:val="Верхний колонтитул Знак"/>
    <w:basedOn w:val="a0"/>
    <w:link w:val="aa"/>
    <w:rsid w:val="00542FBC"/>
    <w:rPr>
      <w:rFonts w:asciiTheme="minorHAnsi" w:eastAsiaTheme="minorEastAsia" w:hAnsiTheme="minorHAnsi" w:cstheme="minorBidi"/>
      <w:sz w:val="22"/>
      <w:szCs w:val="22"/>
    </w:rPr>
  </w:style>
  <w:style w:type="paragraph" w:styleId="ac">
    <w:name w:val="footer"/>
    <w:basedOn w:val="a"/>
    <w:link w:val="ad"/>
    <w:uiPriority w:val="99"/>
    <w:unhideWhenUsed/>
    <w:rsid w:val="00542FB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42FBC"/>
    <w:rPr>
      <w:rFonts w:asciiTheme="minorHAnsi" w:eastAsiaTheme="minorEastAsia" w:hAnsiTheme="minorHAnsi" w:cstheme="minorBidi"/>
      <w:sz w:val="22"/>
      <w:szCs w:val="22"/>
    </w:rPr>
  </w:style>
  <w:style w:type="paragraph" w:customStyle="1" w:styleId="ConsPlusCell">
    <w:name w:val="ConsPlusCell"/>
    <w:rsid w:val="00FC6AA7"/>
    <w:pPr>
      <w:widowControl w:val="0"/>
      <w:autoSpaceDE w:val="0"/>
      <w:autoSpaceDN w:val="0"/>
      <w:adjustRightInd w:val="0"/>
    </w:pPr>
    <w:rPr>
      <w:rFonts w:ascii="Arial" w:hAnsi="Arial" w:cs="Arial"/>
    </w:rPr>
  </w:style>
  <w:style w:type="paragraph" w:styleId="ae">
    <w:name w:val="Balloon Text"/>
    <w:basedOn w:val="a"/>
    <w:link w:val="af"/>
    <w:semiHidden/>
    <w:unhideWhenUsed/>
    <w:rsid w:val="00C85CC4"/>
    <w:pPr>
      <w:spacing w:after="0" w:line="240" w:lineRule="auto"/>
    </w:pPr>
    <w:rPr>
      <w:rFonts w:ascii="Segoe UI" w:hAnsi="Segoe UI" w:cs="Segoe UI"/>
      <w:sz w:val="18"/>
      <w:szCs w:val="18"/>
    </w:rPr>
  </w:style>
  <w:style w:type="character" w:customStyle="1" w:styleId="af">
    <w:name w:val="Текст выноски Знак"/>
    <w:basedOn w:val="a0"/>
    <w:link w:val="ae"/>
    <w:semiHidden/>
    <w:rsid w:val="00C85CC4"/>
    <w:rPr>
      <w:rFonts w:ascii="Segoe UI" w:eastAsiaTheme="minorEastAsia" w:hAnsi="Segoe UI" w:cs="Segoe UI"/>
      <w:sz w:val="18"/>
      <w:szCs w:val="18"/>
    </w:rPr>
  </w:style>
  <w:style w:type="paragraph" w:customStyle="1" w:styleId="TableParagraph">
    <w:name w:val="Table Paragraph"/>
    <w:basedOn w:val="a"/>
    <w:uiPriority w:val="1"/>
    <w:qFormat/>
    <w:rsid w:val="00EC08FE"/>
    <w:pPr>
      <w:widowControl w:val="0"/>
      <w:autoSpaceDE w:val="0"/>
      <w:autoSpaceDN w:val="0"/>
      <w:spacing w:after="0" w:line="240" w:lineRule="auto"/>
    </w:pPr>
    <w:rPr>
      <w:rFonts w:ascii="Times New Roman" w:eastAsia="Times New Roman" w:hAnsi="Times New Roman" w:cs="Times New Roman"/>
      <w:lang w:eastAsia="en-US"/>
    </w:rPr>
  </w:style>
  <w:style w:type="paragraph" w:styleId="af0">
    <w:name w:val="Body Text"/>
    <w:basedOn w:val="a"/>
    <w:link w:val="af1"/>
    <w:uiPriority w:val="1"/>
    <w:qFormat/>
    <w:rsid w:val="00837AD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1">
    <w:name w:val="Основной текст Знак"/>
    <w:basedOn w:val="a0"/>
    <w:link w:val="af0"/>
    <w:uiPriority w:val="1"/>
    <w:rsid w:val="00837ADC"/>
    <w:rPr>
      <w:sz w:val="24"/>
      <w:szCs w:val="24"/>
      <w:lang w:eastAsia="en-US"/>
    </w:rPr>
  </w:style>
  <w:style w:type="character" w:styleId="af2">
    <w:name w:val="annotation reference"/>
    <w:basedOn w:val="a0"/>
    <w:semiHidden/>
    <w:unhideWhenUsed/>
    <w:rsid w:val="00E536B7"/>
    <w:rPr>
      <w:sz w:val="16"/>
      <w:szCs w:val="16"/>
    </w:rPr>
  </w:style>
  <w:style w:type="paragraph" w:styleId="af3">
    <w:name w:val="annotation text"/>
    <w:basedOn w:val="a"/>
    <w:link w:val="af4"/>
    <w:semiHidden/>
    <w:unhideWhenUsed/>
    <w:rsid w:val="00E536B7"/>
    <w:pPr>
      <w:spacing w:line="240" w:lineRule="auto"/>
    </w:pPr>
    <w:rPr>
      <w:sz w:val="20"/>
      <w:szCs w:val="20"/>
    </w:rPr>
  </w:style>
  <w:style w:type="character" w:customStyle="1" w:styleId="af4">
    <w:name w:val="Текст примечания Знак"/>
    <w:basedOn w:val="a0"/>
    <w:link w:val="af3"/>
    <w:semiHidden/>
    <w:rsid w:val="00E536B7"/>
    <w:rPr>
      <w:rFonts w:asciiTheme="minorHAnsi" w:eastAsiaTheme="minorEastAsia" w:hAnsiTheme="minorHAnsi" w:cstheme="minorBidi"/>
    </w:rPr>
  </w:style>
  <w:style w:type="paragraph" w:styleId="af5">
    <w:name w:val="annotation subject"/>
    <w:basedOn w:val="af3"/>
    <w:next w:val="af3"/>
    <w:link w:val="af6"/>
    <w:semiHidden/>
    <w:unhideWhenUsed/>
    <w:rsid w:val="00E536B7"/>
    <w:rPr>
      <w:b/>
      <w:bCs/>
    </w:rPr>
  </w:style>
  <w:style w:type="character" w:customStyle="1" w:styleId="af6">
    <w:name w:val="Тема примечания Знак"/>
    <w:basedOn w:val="af4"/>
    <w:link w:val="af5"/>
    <w:semiHidden/>
    <w:rsid w:val="00E536B7"/>
    <w:rPr>
      <w:rFonts w:asciiTheme="minorHAnsi" w:eastAsiaTheme="minorEastAsia" w:hAnsiTheme="minorHAnsi" w:cstheme="minorBidi"/>
      <w:b/>
      <w:bCs/>
    </w:rPr>
  </w:style>
  <w:style w:type="character" w:customStyle="1" w:styleId="c6">
    <w:name w:val="c6"/>
    <w:basedOn w:val="a0"/>
    <w:rsid w:val="00F44792"/>
  </w:style>
  <w:style w:type="paragraph" w:styleId="2">
    <w:name w:val="Body Text 2"/>
    <w:basedOn w:val="a"/>
    <w:link w:val="20"/>
    <w:rsid w:val="00F44792"/>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F44792"/>
    <w:rPr>
      <w:sz w:val="24"/>
      <w:szCs w:val="24"/>
    </w:rPr>
  </w:style>
  <w:style w:type="character" w:styleId="af7">
    <w:name w:val="Hyperlink"/>
    <w:basedOn w:val="a0"/>
    <w:uiPriority w:val="99"/>
    <w:unhideWhenUsed/>
    <w:rsid w:val="00F44792"/>
    <w:rPr>
      <w:color w:val="0000FF"/>
      <w:u w:val="single"/>
    </w:rPr>
  </w:style>
  <w:style w:type="paragraph" w:customStyle="1" w:styleId="Default">
    <w:name w:val="Default"/>
    <w:rsid w:val="008B013F"/>
    <w:pPr>
      <w:autoSpaceDE w:val="0"/>
      <w:autoSpaceDN w:val="0"/>
      <w:adjustRightInd w:val="0"/>
    </w:pPr>
    <w:rPr>
      <w:rFonts w:eastAsia="Calibri"/>
      <w:color w:val="000000"/>
      <w:sz w:val="24"/>
      <w:szCs w:val="24"/>
    </w:rPr>
  </w:style>
  <w:style w:type="character" w:customStyle="1" w:styleId="markedcontent">
    <w:name w:val="markedcontent"/>
    <w:basedOn w:val="a0"/>
    <w:rsid w:val="008B013F"/>
  </w:style>
  <w:style w:type="character" w:customStyle="1" w:styleId="af8">
    <w:name w:val="Основной текст_"/>
    <w:basedOn w:val="a0"/>
    <w:link w:val="11"/>
    <w:rsid w:val="000F58A5"/>
  </w:style>
  <w:style w:type="character" w:customStyle="1" w:styleId="21">
    <w:name w:val="Заголовок №2_"/>
    <w:link w:val="22"/>
    <w:rsid w:val="000F58A5"/>
    <w:rPr>
      <w:b/>
      <w:bCs/>
    </w:rPr>
  </w:style>
  <w:style w:type="paragraph" w:customStyle="1" w:styleId="11">
    <w:name w:val="Основной текст1"/>
    <w:basedOn w:val="a"/>
    <w:link w:val="af8"/>
    <w:rsid w:val="000F58A5"/>
    <w:pPr>
      <w:widowControl w:val="0"/>
      <w:spacing w:after="0"/>
      <w:ind w:firstLine="400"/>
    </w:pPr>
    <w:rPr>
      <w:rFonts w:ascii="Times New Roman" w:eastAsia="Times New Roman" w:hAnsi="Times New Roman" w:cs="Times New Roman"/>
      <w:sz w:val="20"/>
      <w:szCs w:val="20"/>
    </w:rPr>
  </w:style>
  <w:style w:type="paragraph" w:customStyle="1" w:styleId="22">
    <w:name w:val="Заголовок №2"/>
    <w:basedOn w:val="a"/>
    <w:link w:val="21"/>
    <w:rsid w:val="000F58A5"/>
    <w:pPr>
      <w:widowControl w:val="0"/>
      <w:spacing w:after="150" w:line="257" w:lineRule="auto"/>
      <w:ind w:firstLine="720"/>
      <w:outlineLvl w:val="1"/>
    </w:pPr>
    <w:rPr>
      <w:rFonts w:ascii="Times New Roman" w:eastAsia="Times New Roman" w:hAnsi="Times New Roman" w:cs="Times New Roman"/>
      <w:b/>
      <w:bCs/>
      <w:sz w:val="20"/>
      <w:szCs w:val="20"/>
    </w:rPr>
  </w:style>
  <w:style w:type="character" w:customStyle="1" w:styleId="a8">
    <w:name w:val="Абзац списка Знак"/>
    <w:aliases w:val="Содержание. 2 уровень Знак"/>
    <w:link w:val="a7"/>
    <w:uiPriority w:val="34"/>
    <w:qFormat/>
    <w:locked/>
    <w:rsid w:val="000F58A5"/>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9475">
      <w:bodyDiv w:val="1"/>
      <w:marLeft w:val="0"/>
      <w:marRight w:val="0"/>
      <w:marTop w:val="0"/>
      <w:marBottom w:val="0"/>
      <w:divBdr>
        <w:top w:val="none" w:sz="0" w:space="0" w:color="auto"/>
        <w:left w:val="none" w:sz="0" w:space="0" w:color="auto"/>
        <w:bottom w:val="none" w:sz="0" w:space="0" w:color="auto"/>
        <w:right w:val="none" w:sz="0" w:space="0" w:color="auto"/>
      </w:divBdr>
    </w:div>
    <w:div w:id="813327346">
      <w:bodyDiv w:val="1"/>
      <w:marLeft w:val="0"/>
      <w:marRight w:val="0"/>
      <w:marTop w:val="0"/>
      <w:marBottom w:val="0"/>
      <w:divBdr>
        <w:top w:val="none" w:sz="0" w:space="0" w:color="auto"/>
        <w:left w:val="none" w:sz="0" w:space="0" w:color="auto"/>
        <w:bottom w:val="none" w:sz="0" w:space="0" w:color="auto"/>
        <w:right w:val="none" w:sz="0" w:space="0" w:color="auto"/>
      </w:divBdr>
    </w:div>
    <w:div w:id="831219801">
      <w:bodyDiv w:val="1"/>
      <w:marLeft w:val="0"/>
      <w:marRight w:val="0"/>
      <w:marTop w:val="0"/>
      <w:marBottom w:val="0"/>
      <w:divBdr>
        <w:top w:val="none" w:sz="0" w:space="0" w:color="auto"/>
        <w:left w:val="none" w:sz="0" w:space="0" w:color="auto"/>
        <w:bottom w:val="none" w:sz="0" w:space="0" w:color="auto"/>
        <w:right w:val="none" w:sz="0" w:space="0" w:color="auto"/>
      </w:divBdr>
    </w:div>
    <w:div w:id="1045444063">
      <w:bodyDiv w:val="1"/>
      <w:marLeft w:val="0"/>
      <w:marRight w:val="0"/>
      <w:marTop w:val="0"/>
      <w:marBottom w:val="0"/>
      <w:divBdr>
        <w:top w:val="none" w:sz="0" w:space="0" w:color="auto"/>
        <w:left w:val="none" w:sz="0" w:space="0" w:color="auto"/>
        <w:bottom w:val="none" w:sz="0" w:space="0" w:color="auto"/>
        <w:right w:val="none" w:sz="0" w:space="0" w:color="auto"/>
      </w:divBdr>
    </w:div>
    <w:div w:id="1202282915">
      <w:bodyDiv w:val="1"/>
      <w:marLeft w:val="0"/>
      <w:marRight w:val="0"/>
      <w:marTop w:val="0"/>
      <w:marBottom w:val="0"/>
      <w:divBdr>
        <w:top w:val="none" w:sz="0" w:space="0" w:color="auto"/>
        <w:left w:val="none" w:sz="0" w:space="0" w:color="auto"/>
        <w:bottom w:val="none" w:sz="0" w:space="0" w:color="auto"/>
        <w:right w:val="none" w:sz="0" w:space="0" w:color="auto"/>
      </w:divBdr>
    </w:div>
    <w:div w:id="1565067677">
      <w:bodyDiv w:val="1"/>
      <w:marLeft w:val="0"/>
      <w:marRight w:val="0"/>
      <w:marTop w:val="0"/>
      <w:marBottom w:val="0"/>
      <w:divBdr>
        <w:top w:val="none" w:sz="0" w:space="0" w:color="auto"/>
        <w:left w:val="none" w:sz="0" w:space="0" w:color="auto"/>
        <w:bottom w:val="none" w:sz="0" w:space="0" w:color="auto"/>
        <w:right w:val="none" w:sz="0" w:space="0" w:color="auto"/>
      </w:divBdr>
    </w:div>
    <w:div w:id="1675104835">
      <w:bodyDiv w:val="1"/>
      <w:marLeft w:val="0"/>
      <w:marRight w:val="0"/>
      <w:marTop w:val="0"/>
      <w:marBottom w:val="0"/>
      <w:divBdr>
        <w:top w:val="none" w:sz="0" w:space="0" w:color="auto"/>
        <w:left w:val="none" w:sz="0" w:space="0" w:color="auto"/>
        <w:bottom w:val="none" w:sz="0" w:space="0" w:color="auto"/>
        <w:right w:val="none" w:sz="0" w:space="0" w:color="auto"/>
      </w:divBdr>
    </w:div>
    <w:div w:id="1836022455">
      <w:bodyDiv w:val="1"/>
      <w:marLeft w:val="0"/>
      <w:marRight w:val="0"/>
      <w:marTop w:val="0"/>
      <w:marBottom w:val="0"/>
      <w:divBdr>
        <w:top w:val="none" w:sz="0" w:space="0" w:color="auto"/>
        <w:left w:val="none" w:sz="0" w:space="0" w:color="auto"/>
        <w:bottom w:val="none" w:sz="0" w:space="0" w:color="auto"/>
        <w:right w:val="none" w:sz="0" w:space="0" w:color="auto"/>
      </w:divBdr>
    </w:div>
    <w:div w:id="214114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0506"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533052" TargetMode="External"/><Relationship Id="rId17" Type="http://schemas.openxmlformats.org/officeDocument/2006/relationships/hyperlink" Target="https://znanium.com/" TargetMode="External"/><Relationship Id="rId2" Type="http://schemas.openxmlformats.org/officeDocument/2006/relationships/numbering" Target="numbering.xml"/><Relationship Id="rId16" Type="http://schemas.openxmlformats.org/officeDocument/2006/relationships/hyperlink" Target="http://www.kodeks.ru/" TargetMode="External"/><Relationship Id="rId20" Type="http://schemas.openxmlformats.org/officeDocument/2006/relationships/hyperlink" Target="http://www.zonazakona.ru/law/ab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20191"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urait.ru/bcode/519907" TargetMode="External"/><Relationship Id="rId19" Type="http://schemas.openxmlformats.org/officeDocument/2006/relationships/hyperlink" Target="http://www.zakonrf.info/" TargetMode="External"/><Relationship Id="rId4" Type="http://schemas.openxmlformats.org/officeDocument/2006/relationships/settings" Target="settings.xml"/><Relationship Id="rId9" Type="http://schemas.openxmlformats.org/officeDocument/2006/relationships/hyperlink" Target="https://urait.ru/bcode/512252" TargetMode="External"/><Relationship Id="rId14" Type="http://schemas.openxmlformats.org/officeDocument/2006/relationships/hyperlink" Target="http://www.consultant.ru/"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1087;&#1086;&#1083;&#1080;&#1090;&#1077;&#1093;\&#1054;&#1055;&#1054;&#1055;\09.02.06\&#1055;&#1088;&#1086;&#1075;&#1088;&#1072;&#1084;&#1084;&#1099;\&#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9ABDD-773C-4DAC-BA74-63015E032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шаблон.dotx</Template>
  <TotalTime>119</TotalTime>
  <Pages>1</Pages>
  <Words>3558</Words>
  <Characters>20285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8</cp:lastModifiedBy>
  <cp:revision>26</cp:revision>
  <cp:lastPrinted>2021-11-01T08:25:00Z</cp:lastPrinted>
  <dcterms:created xsi:type="dcterms:W3CDTF">2021-10-07T19:34:00Z</dcterms:created>
  <dcterms:modified xsi:type="dcterms:W3CDTF">2023-10-16T10:59:00Z</dcterms:modified>
</cp:coreProperties>
</file>